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9F56" w14:textId="35EE1FAA" w:rsidR="00076CA4" w:rsidRDefault="00076CA4" w:rsidP="00076CA4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76CA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Objectives of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CTX</w:t>
      </w:r>
    </w:p>
    <w:p w14:paraId="0B419F84" w14:textId="6F914DDD" w:rsidR="00076CA4" w:rsidRDefault="00076CA4" w:rsidP="00076CA4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464F8FE" w14:textId="59F03C1C" w:rsidR="00076CA4" w:rsidRDefault="00076CA4" w:rsidP="00076CA4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76CA4">
        <w:rPr>
          <w:rFonts w:ascii="Times New Roman" w:eastAsia="Times New Roman" w:hAnsi="Times New Roman" w:cs="Times New Roman"/>
          <w:sz w:val="24"/>
          <w:szCs w:val="24"/>
        </w:rPr>
        <w:t>Determine the</w:t>
      </w:r>
      <w:r w:rsidRPr="00076CA4">
        <w:rPr>
          <w:rFonts w:ascii="Times New Roman" w:eastAsia="Times New Roman" w:hAnsi="Times New Roman" w:cs="Times New Roman"/>
          <w:sz w:val="24"/>
          <w:szCs w:val="24"/>
        </w:rPr>
        <w:t xml:space="preserve"> different classification, toxicokinetic &amp; dynamics of common toxic substances---</w:t>
      </w:r>
      <w:r w:rsidRPr="00076CA4">
        <w:rPr>
          <w:rFonts w:ascii="Times New Roman" w:eastAsia="Calibri" w:hAnsi="Times New Roman" w:cs="Times New Roman"/>
          <w:sz w:val="24"/>
          <w:szCs w:val="24"/>
        </w:rPr>
        <w:t xml:space="preserve"> Outline common toxidromes, different types of coma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A474DC" w14:textId="77777777" w:rsidR="00076CA4" w:rsidRPr="00076CA4" w:rsidRDefault="00076CA4" w:rsidP="00076CA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2FC7AD2E" w14:textId="5A7261BC" w:rsidR="00076CA4" w:rsidRDefault="00076CA4" w:rsidP="00076CA4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76CA4">
        <w:rPr>
          <w:rFonts w:ascii="Times New Roman" w:eastAsia="Calibri" w:hAnsi="Times New Roman" w:cs="Times New Roman"/>
          <w:sz w:val="24"/>
          <w:szCs w:val="24"/>
        </w:rPr>
        <w:t>Explain the circumstances of intoxication, toxic doses, toxicokinetic, manag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076CA4">
        <w:rPr>
          <w:rFonts w:ascii="Times New Roman" w:eastAsia="Calibri" w:hAnsi="Times New Roman" w:cs="Times New Roman"/>
          <w:sz w:val="24"/>
          <w:szCs w:val="24"/>
        </w:rPr>
        <w:t>ment of different toxidromes drugs</w:t>
      </w:r>
    </w:p>
    <w:p w14:paraId="678F1507" w14:textId="77777777" w:rsidR="00076CA4" w:rsidRPr="00076CA4" w:rsidRDefault="00076CA4" w:rsidP="00076CA4">
      <w:pPr>
        <w:rPr>
          <w:rFonts w:ascii="Times New Roman" w:eastAsia="Calibri" w:hAnsi="Times New Roman" w:cs="Times New Roman"/>
          <w:sz w:val="24"/>
          <w:szCs w:val="24"/>
        </w:rPr>
      </w:pPr>
    </w:p>
    <w:p w14:paraId="4E92B174" w14:textId="422B3132" w:rsidR="00076CA4" w:rsidRDefault="00076CA4" w:rsidP="00076C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76CA4">
        <w:rPr>
          <w:rFonts w:ascii="Times New Roman" w:eastAsia="Calibri" w:hAnsi="Times New Roman" w:cs="Times New Roman"/>
          <w:sz w:val="24"/>
          <w:szCs w:val="24"/>
        </w:rPr>
        <w:t>3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. Explain the circumstances of intoxication, toxic doses,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</w:p>
    <w:p w14:paraId="29B74300" w14:textId="3291BB32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over-the-counter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drugs</w:t>
      </w:r>
    </w:p>
    <w:p w14:paraId="15B9B9E6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1F020FC" w14:textId="0E0B16B2" w:rsidR="00076CA4" w:rsidRDefault="00076CA4" w:rsidP="00076C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76CA4">
        <w:rPr>
          <w:rFonts w:ascii="Times New Roman" w:eastAsia="Calibri" w:hAnsi="Times New Roman" w:cs="Times New Roman"/>
          <w:sz w:val="24"/>
          <w:szCs w:val="24"/>
        </w:rPr>
        <w:t>4.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 Explain the circumstances of intoxication, toxic doses,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</w:p>
    <w:p w14:paraId="4322FAD7" w14:textId="1BC7382B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prescription drugs toxicity</w:t>
      </w:r>
    </w:p>
    <w:p w14:paraId="44C29CA4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399AB42" w14:textId="1D5FD175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5357">
        <w:rPr>
          <w:rFonts w:ascii="Times New Roman" w:eastAsia="Calibri" w:hAnsi="Times New Roman" w:cs="Times New Roman"/>
          <w:b/>
          <w:bCs/>
          <w:sz w:val="24"/>
          <w:szCs w:val="24"/>
          <w:lang w:bidi="ar-EG"/>
        </w:rPr>
        <w:t>5</w:t>
      </w:r>
      <w:r w:rsidRPr="00005357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. 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Explain the circumstances of intoxication, </w:t>
      </w:r>
      <w:r w:rsidRPr="00005357">
        <w:rPr>
          <w:rFonts w:ascii="Times New Roman" w:eastAsia="Calibri" w:hAnsi="Times New Roman" w:cs="Times New Roman"/>
          <w:sz w:val="24"/>
          <w:szCs w:val="24"/>
        </w:rPr>
        <w:t>toxicokinetic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house-hold intoxication</w:t>
      </w:r>
    </w:p>
    <w:p w14:paraId="7FF325E7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006C199" w14:textId="2E021C29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Explain the circumstances of intoxication,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pesticides toxicity</w:t>
      </w:r>
    </w:p>
    <w:p w14:paraId="21FF1382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1742227" w14:textId="384A81BC" w:rsidR="00076CA4" w:rsidRDefault="00076CA4" w:rsidP="00076C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Explain the circumstances of intoxication, toxic doses,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</w:p>
    <w:p w14:paraId="4C3C9C0F" w14:textId="519C280F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chemical asphyxiant toxicity</w:t>
      </w:r>
    </w:p>
    <w:p w14:paraId="6EB9AC60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122AFD6" w14:textId="55F14FCC" w:rsidR="00076CA4" w:rsidRDefault="00076CA4" w:rsidP="00076C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Explain the circumstances of intoxication, toxic doses,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</w:p>
    <w:p w14:paraId="5247FA38" w14:textId="6416D26A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different toxicity with abused substances</w:t>
      </w:r>
    </w:p>
    <w:p w14:paraId="5A9309F1" w14:textId="77777777" w:rsidR="00076CA4" w:rsidRDefault="00076CA4" w:rsidP="00076CA4">
      <w:pPr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A9AD10" w14:textId="258F1882" w:rsidR="00076CA4" w:rsidRPr="00076CA4" w:rsidRDefault="00076CA4" w:rsidP="00076CA4">
      <w:pPr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005357">
        <w:rPr>
          <w:rFonts w:ascii="Times New Roman" w:eastAsia="Calibri" w:hAnsi="Times New Roman" w:cs="Times New Roman"/>
          <w:sz w:val="24"/>
          <w:szCs w:val="24"/>
        </w:rPr>
        <w:t xml:space="preserve">Explain the circumstances of intoxication, toxicokinetic,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management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of food and animal intoxication</w:t>
      </w:r>
    </w:p>
    <w:sectPr w:rsidR="00076CA4" w:rsidRPr="0007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30598"/>
    <w:multiLevelType w:val="hybridMultilevel"/>
    <w:tmpl w:val="1150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A4"/>
    <w:rsid w:val="000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6194"/>
  <w15:chartTrackingRefBased/>
  <w15:docId w15:val="{3955F7A6-790A-4CED-A6E9-61258A8D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Dr.hala saied</dc:creator>
  <cp:keywords/>
  <dc:description/>
  <cp:lastModifiedBy>Dr.hala saied</cp:lastModifiedBy>
  <cp:revision>1</cp:revision>
  <dcterms:created xsi:type="dcterms:W3CDTF">2022-07-28T19:23:00Z</dcterms:created>
  <dcterms:modified xsi:type="dcterms:W3CDTF">2022-07-28T19:32:00Z</dcterms:modified>
</cp:coreProperties>
</file>