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B78E" w14:textId="77777777" w:rsidR="001D30A4" w:rsidRDefault="001D30A4" w:rsidP="001D30A4">
      <w:pPr>
        <w:widowControl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 w:bidi="ar-EG"/>
        </w:rPr>
      </w:pPr>
      <w:proofErr w:type="gramStart"/>
      <w:r w:rsidRPr="00575A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 w:bidi="ar-EG"/>
        </w:rPr>
        <w:t>Blue print</w:t>
      </w:r>
      <w:proofErr w:type="gramEnd"/>
      <w:r w:rsidRPr="00575A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 w:bidi="ar-EG"/>
        </w:rPr>
        <w:t xml:space="preserve">   </w:t>
      </w:r>
    </w:p>
    <w:p w14:paraId="015200BA" w14:textId="77777777" w:rsidR="00FF5FCB" w:rsidRPr="00575AA0" w:rsidRDefault="001D30A4" w:rsidP="001D30A4">
      <w:pPr>
        <w:widowControl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 w:bidi="ar-EG"/>
        </w:rPr>
      </w:pPr>
      <w:r w:rsidRPr="00575A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 w:bidi="ar-EG"/>
        </w:rPr>
        <w:t xml:space="preserve">    </w:t>
      </w:r>
    </w:p>
    <w:tbl>
      <w:tblPr>
        <w:tblW w:w="11340" w:type="dxa"/>
        <w:tblInd w:w="-147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3324"/>
        <w:gridCol w:w="1134"/>
        <w:gridCol w:w="1559"/>
        <w:gridCol w:w="1276"/>
        <w:gridCol w:w="807"/>
        <w:gridCol w:w="1620"/>
        <w:gridCol w:w="1620"/>
      </w:tblGrid>
      <w:tr w:rsidR="00FF5FCB" w:rsidRPr="00575AA0" w14:paraId="6A30F9D3" w14:textId="77777777" w:rsidTr="00641806">
        <w:trPr>
          <w:trHeight w:val="956"/>
        </w:trPr>
        <w:tc>
          <w:tcPr>
            <w:tcW w:w="3324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41F2A16F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1427EC34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575AA0">
              <w:t xml:space="preserve"> </w:t>
            </w:r>
          </w:p>
          <w:p w14:paraId="5A9D53C4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575AA0">
              <w:t>Weight%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0A36DFA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575AA0">
              <w:t>Total number of</w:t>
            </w:r>
            <w:r>
              <w:t xml:space="preserve"> </w:t>
            </w:r>
            <w:proofErr w:type="spellStart"/>
            <w:r>
              <w:t>Mcq</w:t>
            </w:r>
            <w:proofErr w:type="spellEnd"/>
            <w:r w:rsidRPr="00575AA0">
              <w:t xml:space="preserve"> questions in </w:t>
            </w:r>
            <w:proofErr w:type="spellStart"/>
            <w:r w:rsidRPr="00575AA0">
              <w:t>mid term</w:t>
            </w:r>
            <w:proofErr w:type="spellEnd"/>
            <w:r w:rsidRPr="00575AA0">
              <w:t xml:space="preserve"> and end of term exams 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78BEFF9C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</w:pPr>
            <w:r w:rsidRPr="00575AA0">
              <w:rPr>
                <w:b/>
                <w:bCs/>
              </w:rPr>
              <w:t xml:space="preserve">No of MCQs in </w:t>
            </w:r>
            <w:proofErr w:type="spellStart"/>
            <w:r w:rsidRPr="00575AA0">
              <w:rPr>
                <w:b/>
                <w:bCs/>
              </w:rPr>
              <w:t>mid term</w:t>
            </w:r>
            <w:proofErr w:type="spellEnd"/>
            <w:r w:rsidRPr="00575AA0">
              <w:rPr>
                <w:b/>
                <w:bCs/>
              </w:rPr>
              <w:t xml:space="preserve"> exam</w:t>
            </w:r>
          </w:p>
        </w:tc>
        <w:tc>
          <w:tcPr>
            <w:tcW w:w="807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5261042C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 w:rsidRPr="00575AA0">
              <w:rPr>
                <w:b/>
                <w:bCs/>
              </w:rPr>
              <w:t>No of MCQs</w:t>
            </w:r>
            <w:r w:rsidRPr="00575AA0">
              <w:t xml:space="preserve"> in END of term exam</w:t>
            </w:r>
          </w:p>
        </w:tc>
        <w:tc>
          <w:tcPr>
            <w:tcW w:w="162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548DD4"/>
            <w:hideMark/>
          </w:tcPr>
          <w:p w14:paraId="6EE9F99A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</w:pPr>
            <w:r w:rsidRPr="00575AA0">
              <w:rPr>
                <w:b/>
                <w:bCs/>
              </w:rPr>
              <w:t xml:space="preserve">No of </w:t>
            </w:r>
            <w:r>
              <w:rPr>
                <w:b/>
                <w:bCs/>
              </w:rPr>
              <w:t>practical questions</w:t>
            </w:r>
            <w:r w:rsidRPr="00575AA0">
              <w:t xml:space="preserve"> in END of term exam</w:t>
            </w:r>
          </w:p>
        </w:tc>
        <w:tc>
          <w:tcPr>
            <w:tcW w:w="162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548DD4"/>
          </w:tcPr>
          <w:p w14:paraId="21197F2F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Marks</w:t>
            </w:r>
          </w:p>
        </w:tc>
      </w:tr>
      <w:tr w:rsidR="00FF5FCB" w:rsidRPr="00575AA0" w14:paraId="6F8CF794" w14:textId="77777777" w:rsidTr="00641806">
        <w:trPr>
          <w:trHeight w:val="1226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3ED05FD" w14:textId="77777777" w:rsidR="00FF5FCB" w:rsidRDefault="00FF5FCB" w:rsidP="00641806">
            <w:pPr>
              <w:tabs>
                <w:tab w:val="right" w:pos="251"/>
              </w:tabs>
              <w:spacing w:before="120" w:after="0" w:line="240" w:lineRule="auto"/>
              <w:ind w:left="33"/>
              <w:rPr>
                <w:rFonts w:ascii="Times New Roman" w:eastAsia="Times New Roman" w:hAnsi="Times New Roman" w:cs="Times New Roman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lang w:eastAsia="ar-SA" w:bidi="ar-EG"/>
              </w:rPr>
              <w:t xml:space="preserve">- 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Death and Postmortem Interval</w:t>
            </w:r>
          </w:p>
          <w:p w14:paraId="670BC227" w14:textId="77777777" w:rsidR="00FF5FCB" w:rsidRPr="00B2137C" w:rsidRDefault="00FF5FCB" w:rsidP="00641806">
            <w:pPr>
              <w:tabs>
                <w:tab w:val="right" w:pos="251"/>
                <w:tab w:val="right" w:pos="966"/>
              </w:tabs>
              <w:spacing w:before="120" w:after="0" w:line="240" w:lineRule="auto"/>
              <w:ind w:left="786" w:firstLine="900"/>
              <w:rPr>
                <w:rFonts w:ascii="Times New Roman" w:eastAsia="Times New Roman" w:hAnsi="Times New Roman" w:cs="Times New Roman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lang w:eastAsia="ar-SA" w:bidi="ar-EG"/>
              </w:rPr>
              <w:t xml:space="preserve">-PM changes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4D20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</w:t>
            </w:r>
            <w:r w:rsidRPr="00575AA0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AFA13D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681E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 w:rsidRPr="00575AA0">
              <w:t>1</w:t>
            </w:r>
            <w:r>
              <w:t>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2144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0784E36E" w14:textId="77777777" w:rsidR="00FF5FCB" w:rsidRDefault="00FF5FCB" w:rsidP="00641806">
            <w:r w:rsidRPr="00575AA0">
              <w:t xml:space="preserve"> </w:t>
            </w:r>
            <w:r>
              <w:t>2 practical questions</w:t>
            </w:r>
          </w:p>
          <w:p w14:paraId="1015AF82" w14:textId="77777777" w:rsidR="00FF5FCB" w:rsidRPr="00575AA0" w:rsidRDefault="00FF5FCB" w:rsidP="00641806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AFAB8B6" w14:textId="77777777" w:rsidR="00FF5FCB" w:rsidRPr="00575AA0" w:rsidRDefault="00FF5FCB" w:rsidP="00641806">
            <w:r>
              <w:t>1 mark each</w:t>
            </w:r>
          </w:p>
        </w:tc>
      </w:tr>
      <w:tr w:rsidR="00FF5FCB" w:rsidRPr="00575AA0" w14:paraId="6CAB5925" w14:textId="77777777" w:rsidTr="00641806">
        <w:trPr>
          <w:trHeight w:val="96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E02E453" w14:textId="77777777" w:rsidR="00FF5FCB" w:rsidRDefault="00FF5FCB" w:rsidP="00641806">
            <w:pPr>
              <w:jc w:val="right"/>
              <w:rPr>
                <w:rFonts w:ascii="Times New Roman" w:eastAsia="Times New Roman" w:hAnsi="Times New Roman" w:cs="Times New Roman"/>
                <w:rtl/>
                <w:lang w:eastAsia="ar-SA" w:bidi="ar-EG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Identification</w:t>
            </w:r>
            <w:r>
              <w:rPr>
                <w:rFonts w:ascii="Times New Roman" w:eastAsia="Times New Roman" w:hAnsi="Times New Roman" w:cs="Times New Roman" w:hint="cs"/>
                <w:rtl/>
                <w:lang w:eastAsia="ar-SA" w:bidi="ar-EG"/>
              </w:rPr>
              <w:t>-</w:t>
            </w:r>
          </w:p>
          <w:p w14:paraId="1FFE0BDC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ar-SA" w:bidi="ar-EG"/>
              </w:rPr>
              <w:t>-Medicolegal importance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 xml:space="preserve"> of blood groups Paternity Investigations &amp; DNA,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CA3D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 w:rsidRPr="00575AA0">
              <w:t>1</w:t>
            </w:r>
            <w:r>
              <w:t>3</w:t>
            </w:r>
            <w:r w:rsidRPr="00575AA0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87085C4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7090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45A3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7E36BD5" w14:textId="77777777" w:rsidR="00FF5FCB" w:rsidRDefault="00FF5FCB" w:rsidP="00641806">
            <w:r>
              <w:t>8 practical questions</w:t>
            </w:r>
          </w:p>
          <w:p w14:paraId="6AACC09D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0663928" w14:textId="77777777" w:rsidR="00FF5FCB" w:rsidRDefault="00FF5FCB" w:rsidP="00641806">
            <w:r>
              <w:t>1 mark each</w:t>
            </w:r>
          </w:p>
        </w:tc>
      </w:tr>
      <w:tr w:rsidR="00FF5FCB" w:rsidRPr="00575AA0" w14:paraId="6678BAB0" w14:textId="77777777" w:rsidTr="00641806">
        <w:trPr>
          <w:trHeight w:val="263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487C154" w14:textId="77777777" w:rsidR="00FF5FCB" w:rsidRDefault="00FF5FCB" w:rsidP="00641806">
            <w:pPr>
              <w:tabs>
                <w:tab w:val="right" w:pos="251"/>
              </w:tabs>
              <w:spacing w:before="120" w:after="0" w:line="240" w:lineRule="auto"/>
              <w:ind w:left="33"/>
              <w:rPr>
                <w:rFonts w:ascii="Times New Roman" w:eastAsia="Times New Roman" w:hAnsi="Times New Roman" w:cs="Times New Roman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lang w:eastAsia="ar-SA" w:bidi="ar-EG"/>
              </w:rPr>
              <w:t>-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ar-SA" w:bidi="ar-EG"/>
              </w:rPr>
              <w:t>edicolegal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 xml:space="preserve"> Aspects of Wounds</w:t>
            </w:r>
          </w:p>
          <w:p w14:paraId="67107021" w14:textId="77777777" w:rsidR="00FF5FCB" w:rsidRDefault="00FF5FCB" w:rsidP="00641806">
            <w:pPr>
              <w:tabs>
                <w:tab w:val="right" w:pos="251"/>
              </w:tabs>
              <w:spacing w:before="120" w:after="0" w:line="240" w:lineRule="auto"/>
              <w:ind w:left="33"/>
              <w:rPr>
                <w:rFonts w:ascii="Times New Roman" w:eastAsia="Times New Roman" w:hAnsi="Times New Roman" w:cs="Times New Roman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lang w:eastAsia="ar-SA" w:bidi="ar-EG"/>
              </w:rPr>
              <w:t xml:space="preserve">-injuries of special organs           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 xml:space="preserve"> </w:t>
            </w:r>
          </w:p>
          <w:p w14:paraId="7CAAA02A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F66F7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 w:rsidRPr="00575AA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575AA0">
              <w:rPr>
                <w:b/>
                <w:bCs/>
              </w:rPr>
              <w:t xml:space="preserve"> </w:t>
            </w:r>
            <w:r w:rsidRPr="00575AA0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7ADE761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18F4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 w:rsidRPr="00575AA0">
              <w:t>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22A1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</w:t>
            </w:r>
          </w:p>
          <w:p w14:paraId="25415A19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572A423A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B3BA069" w14:textId="77777777" w:rsidR="00FF5FCB" w:rsidRPr="00575AA0" w:rsidRDefault="00FF5FCB" w:rsidP="00641806">
            <w:r>
              <w:t>7 practical questions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985A0DC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1 mark each</w:t>
            </w:r>
          </w:p>
        </w:tc>
      </w:tr>
      <w:tr w:rsidR="00FF5FCB" w:rsidRPr="00575AA0" w14:paraId="1616014E" w14:textId="77777777" w:rsidTr="00641806">
        <w:trPr>
          <w:trHeight w:val="263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09ED691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Head Injuries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5058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575AA0">
              <w:rPr>
                <w:b/>
                <w:bCs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3090760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CBAF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E24D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  <w:p w14:paraId="0FCC62C4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2EF5B4EC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32A92A9" w14:textId="77777777" w:rsidR="00FF5FCB" w:rsidRPr="00F34578" w:rsidRDefault="00FF5FCB" w:rsidP="00641806">
            <w:pPr>
              <w:rPr>
                <w:b/>
                <w:bCs/>
              </w:rPr>
            </w:pPr>
            <w:r>
              <w:t>4 practical questions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3491777" w14:textId="77777777" w:rsidR="00FF5FCB" w:rsidRDefault="00FF5FCB" w:rsidP="00641806">
            <w:pPr>
              <w:rPr>
                <w:b/>
                <w:bCs/>
              </w:rPr>
            </w:pPr>
            <w:r>
              <w:t>1 mark each</w:t>
            </w:r>
          </w:p>
        </w:tc>
      </w:tr>
      <w:tr w:rsidR="00FF5FCB" w:rsidRPr="00575AA0" w14:paraId="6479AD4A" w14:textId="77777777" w:rsidTr="00641806">
        <w:trPr>
          <w:trHeight w:val="263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53CD557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Firearms Injuries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59CC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75AA0">
              <w:rPr>
                <w:b/>
                <w:bCs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F6ED63B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5738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EB9D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 w:rsidRPr="00575AA0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F06D203" w14:textId="77777777" w:rsidR="00FF5FCB" w:rsidRPr="00575AA0" w:rsidRDefault="00FF5FCB" w:rsidP="00641806">
            <w:r>
              <w:t>4 practical questions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3B366C1" w14:textId="77777777" w:rsidR="00FF5FCB" w:rsidRDefault="00FF5FCB" w:rsidP="00641806">
            <w:r>
              <w:t>1 mark each</w:t>
            </w:r>
          </w:p>
        </w:tc>
      </w:tr>
      <w:tr w:rsidR="00FF5FCB" w:rsidRPr="00575AA0" w14:paraId="3571BBF3" w14:textId="77777777" w:rsidTr="00641806">
        <w:trPr>
          <w:trHeight w:val="263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AF9CC0C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Thermal injuries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BDF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75AA0">
              <w:rPr>
                <w:b/>
                <w:bCs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66F56BC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6A80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823F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  <w:p w14:paraId="6FE28B3E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104BA24" w14:textId="77777777" w:rsidR="00FF5FCB" w:rsidRDefault="00FF5FCB" w:rsidP="00641806">
            <w:r>
              <w:t xml:space="preserve">1 practical </w:t>
            </w:r>
            <w:proofErr w:type="gramStart"/>
            <w:r>
              <w:t>questions</w:t>
            </w:r>
            <w:proofErr w:type="gramEnd"/>
          </w:p>
          <w:p w14:paraId="0D65D138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6181887" w14:textId="77777777" w:rsidR="00FF5FCB" w:rsidRDefault="00FF5FCB" w:rsidP="00641806">
            <w:pPr>
              <w:rPr>
                <w:b/>
                <w:bCs/>
              </w:rPr>
            </w:pPr>
            <w:r>
              <w:t>1 mark each</w:t>
            </w:r>
          </w:p>
        </w:tc>
      </w:tr>
      <w:tr w:rsidR="00FF5FCB" w:rsidRPr="00575AA0" w14:paraId="260A7040" w14:textId="77777777" w:rsidTr="00641806">
        <w:trPr>
          <w:trHeight w:val="263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7442900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Asphyxia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C908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575AA0">
              <w:rPr>
                <w:b/>
                <w:bCs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65DFE30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5FCF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8961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B800769" w14:textId="77777777" w:rsidR="00FF5FCB" w:rsidRPr="00575AA0" w:rsidRDefault="00FF5FCB" w:rsidP="00641806">
            <w:r>
              <w:t>4practical questions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9A91153" w14:textId="77777777" w:rsidR="00FF5FCB" w:rsidRDefault="00FF5FCB" w:rsidP="00641806">
            <w:pPr>
              <w:rPr>
                <w:b/>
                <w:bCs/>
              </w:rPr>
            </w:pPr>
            <w:r>
              <w:t>1 mark each</w:t>
            </w:r>
          </w:p>
        </w:tc>
      </w:tr>
      <w:tr w:rsidR="00FF5FCB" w:rsidRPr="00575AA0" w14:paraId="5B42667C" w14:textId="77777777" w:rsidTr="00641806">
        <w:trPr>
          <w:trHeight w:val="272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9810B95" w14:textId="77777777" w:rsidR="00FF5FCB" w:rsidRDefault="00FF5FCB" w:rsidP="00641806">
            <w:pPr>
              <w:jc w:val="right"/>
              <w:rPr>
                <w:rFonts w:ascii="Times New Roman" w:eastAsia="Times New Roman" w:hAnsi="Times New Roman" w:cs="Times New Roman"/>
                <w:lang w:eastAsia="ar-SA" w:bidi="ar-EG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Sexual Offences</w:t>
            </w:r>
          </w:p>
          <w:p w14:paraId="66A64624" w14:textId="77777777" w:rsidR="00FF5FCB" w:rsidRPr="00F672AC" w:rsidRDefault="00FF5FCB" w:rsidP="00FF5FCB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lang w:eastAsia="ar-SA" w:bidi="ar-EG"/>
              </w:rPr>
            </w:pPr>
            <w:r w:rsidRPr="00F672AC">
              <w:rPr>
                <w:rFonts w:ascii="Times New Roman" w:eastAsia="Times New Roman" w:hAnsi="Times New Roman" w:cs="Times New Roman"/>
                <w:lang w:eastAsia="ar-SA" w:bidi="ar-EG"/>
              </w:rPr>
              <w:t>Medicolegal Aspects Of pregnancy and delivery Abortion</w:t>
            </w:r>
          </w:p>
          <w:p w14:paraId="13DDCC64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EG"/>
              </w:rPr>
              <w:t>-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ar-SA" w:bidi="ar-EG"/>
              </w:rPr>
              <w:t>edicolegal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 xml:space="preserve"> Aspects Of Child </w:t>
            </w: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lastRenderedPageBreak/>
              <w:t>Abuse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6CEBA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Pr="00575AA0">
              <w:rPr>
                <w:rFonts w:ascii="Arial" w:hAnsi="Arial" w:cs="Arial"/>
                <w:b/>
                <w:bCs/>
              </w:rPr>
              <w:t xml:space="preserve">  </w:t>
            </w:r>
            <w:r w:rsidRPr="00575AA0">
              <w:t>%</w:t>
            </w:r>
            <w:proofErr w:type="gramEnd"/>
          </w:p>
          <w:p w14:paraId="1D658A77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5B7DC95A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03A25E89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07116346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5%</w:t>
            </w:r>
          </w:p>
          <w:p w14:paraId="411A1C11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21B39564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0176CF4F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45FBC318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3%</w:t>
            </w:r>
          </w:p>
          <w:p w14:paraId="66784ECD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0740709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1</w:t>
            </w:r>
          </w:p>
          <w:p w14:paraId="6E3EA1B5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73CE9ADB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5817B85F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2108F53F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  <w:p w14:paraId="6FB53877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1644317B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512B0616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7A9561FD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2B9C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CD85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  <w:p w14:paraId="687F5CF4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791DDD5F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09C27276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03ADD08B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  <w:p w14:paraId="3E261666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56361FD8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757084AC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789EA734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981654E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</w:pPr>
            <w:r w:rsidRPr="00575AA0">
              <w:rPr>
                <w:b/>
                <w:bCs/>
              </w:rPr>
              <w:lastRenderedPageBreak/>
              <w:t> </w:t>
            </w:r>
          </w:p>
          <w:p w14:paraId="7418656F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6F83627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  <w:r>
              <w:t>1 mark each</w:t>
            </w:r>
          </w:p>
        </w:tc>
      </w:tr>
      <w:tr w:rsidR="00FF5FCB" w:rsidRPr="00575AA0" w14:paraId="302E10A0" w14:textId="77777777" w:rsidTr="00641806">
        <w:trPr>
          <w:trHeight w:val="38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D62879A" w14:textId="77777777" w:rsidR="00FF5FCB" w:rsidRDefault="00FF5FCB" w:rsidP="00641806">
            <w:pPr>
              <w:jc w:val="right"/>
              <w:rPr>
                <w:rFonts w:ascii="Times New Roman" w:eastAsia="Times New Roman" w:hAnsi="Times New Roman" w:cs="Times New Roman"/>
                <w:rtl/>
                <w:lang w:eastAsia="ar-SA" w:bidi="ar-EG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Medical Ethics</w:t>
            </w:r>
            <w:r>
              <w:rPr>
                <w:rFonts w:ascii="Times New Roman" w:eastAsia="Times New Roman" w:hAnsi="Times New Roman" w:cs="Times New Roman" w:hint="cs"/>
                <w:rtl/>
                <w:lang w:eastAsia="ar-SA" w:bidi="ar-EG"/>
              </w:rPr>
              <w:t>-</w:t>
            </w:r>
          </w:p>
          <w:p w14:paraId="67F8EFA4" w14:textId="77777777" w:rsidR="00FF5FCB" w:rsidRPr="00575AA0" w:rsidRDefault="00FF5FCB" w:rsidP="0064180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083A">
              <w:rPr>
                <w:rFonts w:ascii="Times New Roman" w:eastAsia="Times New Roman" w:hAnsi="Times New Roman" w:cs="Times New Roman"/>
                <w:lang w:eastAsia="ar-SA" w:bidi="ar-EG"/>
              </w:rPr>
              <w:t>Malpractice</w:t>
            </w:r>
            <w:r>
              <w:rPr>
                <w:rFonts w:ascii="Times New Roman" w:eastAsia="Times New Roman" w:hAnsi="Times New Roman" w:cs="Times New Roman" w:hint="cs"/>
                <w:rtl/>
                <w:lang w:eastAsia="ar-SA" w:bidi="ar-EG"/>
              </w:rPr>
              <w:t xml:space="preserve"> 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5878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</w:p>
          <w:p w14:paraId="4564D108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</w:p>
          <w:p w14:paraId="47B3E6CA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BA9A6C7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16700081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61D01107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3448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4F80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380AB4D2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14:paraId="0DC7B588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18BE2B2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E849AA9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  <w:r>
              <w:t>1 mark each</w:t>
            </w:r>
          </w:p>
        </w:tc>
      </w:tr>
      <w:tr w:rsidR="00FF5FCB" w:rsidRPr="00575AA0" w14:paraId="5D7FF493" w14:textId="77777777" w:rsidTr="00641806">
        <w:trPr>
          <w:trHeight w:val="497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2408BAF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575AA0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313BB64E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AA0">
              <w:rPr>
                <w:rFonts w:asciiTheme="majorBidi" w:hAnsiTheme="majorBidi" w:cstheme="majorBidi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FFFF00"/>
          </w:tcPr>
          <w:p w14:paraId="5ACDA062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1D8EA579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5AA0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046ECC95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hideMark/>
          </w:tcPr>
          <w:p w14:paraId="29AB1765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30practical questions</w:t>
            </w:r>
          </w:p>
          <w:p w14:paraId="23AD3810" w14:textId="77777777" w:rsidR="00FF5FCB" w:rsidRPr="00575AA0" w:rsidRDefault="00FF5FCB" w:rsidP="0064180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5AA0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575A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74C8465" w14:textId="77777777" w:rsidR="00FF5FCB" w:rsidRDefault="00FF5FCB" w:rsidP="0064180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F30BCF1" w14:textId="5DB19946" w:rsidR="001D30A4" w:rsidRPr="009B13D2" w:rsidRDefault="001D30A4" w:rsidP="001D30A4">
      <w:pPr>
        <w:widowControl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 w:bidi="ar-EG"/>
        </w:rPr>
      </w:pPr>
      <w:r w:rsidRPr="00575A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 w:bidi="ar-EG"/>
        </w:rPr>
        <w:t xml:space="preserve">             </w:t>
      </w:r>
    </w:p>
    <w:p w14:paraId="7075CC02" w14:textId="77777777" w:rsidR="001311C1" w:rsidRPr="001D30A4" w:rsidRDefault="001311C1" w:rsidP="001D30A4"/>
    <w:sectPr w:rsidR="001311C1" w:rsidRPr="001D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5402"/>
    <w:multiLevelType w:val="hybridMultilevel"/>
    <w:tmpl w:val="706C7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BCAD5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19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C1"/>
    <w:rsid w:val="001311C1"/>
    <w:rsid w:val="00145C5B"/>
    <w:rsid w:val="001D30A4"/>
    <w:rsid w:val="0020369C"/>
    <w:rsid w:val="00303D12"/>
    <w:rsid w:val="005C7809"/>
    <w:rsid w:val="00982AF7"/>
    <w:rsid w:val="00CB070D"/>
    <w:rsid w:val="00D77DFF"/>
    <w:rsid w:val="00DB53CA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C390"/>
  <w15:chartTrackingRefBased/>
  <w15:docId w15:val="{C911EF00-AF2D-4E15-9B9C-C397AD77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A4"/>
    <w:pPr>
      <w:widowControl w:val="0"/>
      <w:bidi/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1C1"/>
    <w:pPr>
      <w:keepNext/>
      <w:keepLines/>
      <w:widowControl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C1"/>
    <w:pPr>
      <w:keepNext/>
      <w:keepLines/>
      <w:widowControl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C1"/>
    <w:pPr>
      <w:keepNext/>
      <w:keepLines/>
      <w:widowControl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C1"/>
    <w:pPr>
      <w:keepNext/>
      <w:keepLines/>
      <w:widowControl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C1"/>
    <w:pPr>
      <w:keepNext/>
      <w:keepLines/>
      <w:widowControl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C1"/>
    <w:pPr>
      <w:keepNext/>
      <w:keepLines/>
      <w:widowControl/>
      <w:bidi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C1"/>
    <w:pPr>
      <w:keepNext/>
      <w:keepLines/>
      <w:widowControl/>
      <w:bidi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C1"/>
    <w:pPr>
      <w:keepNext/>
      <w:keepLines/>
      <w:widowControl/>
      <w:bidi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C1"/>
    <w:pPr>
      <w:keepNext/>
      <w:keepLines/>
      <w:widowControl/>
      <w:bidi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C1"/>
    <w:pPr>
      <w:widowControl/>
      <w:bidi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C1"/>
    <w:pPr>
      <w:widowControl/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1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C1"/>
    <w:pPr>
      <w:widowControl/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1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1C1"/>
    <w:pPr>
      <w:widowControl/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1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Dr.hala saied</dc:creator>
  <cp:keywords/>
  <dc:description/>
  <cp:lastModifiedBy>Dr.hala saied</cp:lastModifiedBy>
  <cp:revision>7</cp:revision>
  <dcterms:created xsi:type="dcterms:W3CDTF">2024-02-28T19:21:00Z</dcterms:created>
  <dcterms:modified xsi:type="dcterms:W3CDTF">2024-08-08T13:00:00Z</dcterms:modified>
</cp:coreProperties>
</file>