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9F4A9" w14:textId="7EF9F176" w:rsidR="00310370" w:rsidRPr="00272199" w:rsidRDefault="00A225EF" w:rsidP="00310370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A225EF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</w:p>
    <w:p w14:paraId="2BFEEC86" w14:textId="30BAB398" w:rsidR="002D75B0" w:rsidRDefault="002D75B0" w:rsidP="002D75B0"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272199">
        <w:rPr>
          <w:rFonts w:asciiTheme="majorBidi" w:hAnsiTheme="majorBidi" w:cstheme="majorBidi"/>
          <w:b/>
          <w:bCs/>
          <w:sz w:val="32"/>
          <w:szCs w:val="32"/>
        </w:rPr>
        <w:t>Blue print IMP code 106</w:t>
      </w:r>
      <w:r w:rsidR="00C512E8">
        <w:rPr>
          <w:rFonts w:asciiTheme="majorBidi" w:hAnsiTheme="majorBidi" w:cstheme="majorBidi"/>
          <w:b/>
          <w:bCs/>
          <w:sz w:val="32"/>
          <w:szCs w:val="32"/>
        </w:rPr>
        <w:t>- modified for 2024-2025 se</w:t>
      </w:r>
      <w:r w:rsidR="004618D1">
        <w:rPr>
          <w:rFonts w:asciiTheme="majorBidi" w:hAnsiTheme="majorBidi" w:cstheme="majorBidi"/>
          <w:b/>
          <w:bCs/>
          <w:sz w:val="32"/>
          <w:szCs w:val="32"/>
        </w:rPr>
        <w:t>c</w:t>
      </w:r>
      <w:r w:rsidR="00C512E8">
        <w:rPr>
          <w:rFonts w:asciiTheme="majorBidi" w:hAnsiTheme="majorBidi" w:cstheme="majorBidi"/>
          <w:b/>
          <w:bCs/>
          <w:sz w:val="32"/>
          <w:szCs w:val="32"/>
        </w:rPr>
        <w:t xml:space="preserve">ond term </w:t>
      </w:r>
    </w:p>
    <w:p w14:paraId="6346D433" w14:textId="7749E0B3" w:rsidR="00A93795" w:rsidRPr="00A75E14" w:rsidRDefault="00A93795" w:rsidP="00763790">
      <w:pPr>
        <w:bidi/>
        <w:spacing w:after="0" w:line="240" w:lineRule="auto"/>
        <w:jc w:val="center"/>
        <w:rPr>
          <w:rFonts w:ascii="Copperplate Gothic Bold" w:eastAsia="Times New Roman" w:hAnsi="Copperplate Gothic Bold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:sz w:val="32"/>
          <w:szCs w:val="32"/>
          <w14:ligatures w14:val="none"/>
        </w:rPr>
        <w:t xml:space="preserve">Total 100 marks according to </w:t>
      </w:r>
      <w:r w:rsidR="002E668A">
        <w:rPr>
          <w:rFonts w:asciiTheme="majorBidi" w:eastAsia="Times New Roman" w:hAnsiTheme="majorBidi" w:cstheme="majorBidi"/>
          <w:b/>
          <w:bCs/>
          <w:kern w:val="0"/>
          <w:sz w:val="32"/>
          <w:szCs w:val="32"/>
          <w14:ligatures w14:val="none"/>
        </w:rPr>
        <w:t>the new</w:t>
      </w:r>
      <w:r>
        <w:rPr>
          <w:rFonts w:asciiTheme="majorBidi" w:eastAsia="Times New Roman" w:hAnsiTheme="majorBidi" w:cstheme="majorBidi"/>
          <w:b/>
          <w:bCs/>
          <w:kern w:val="0"/>
          <w:sz w:val="32"/>
          <w:szCs w:val="32"/>
          <w14:ligatures w14:val="none"/>
        </w:rPr>
        <w:t xml:space="preserve"> regulation 2023</w:t>
      </w:r>
    </w:p>
    <w:tbl>
      <w:tblPr>
        <w:tblStyle w:val="TableGrid"/>
        <w:tblW w:w="9034" w:type="dxa"/>
        <w:tblLook w:val="04A0" w:firstRow="1" w:lastRow="0" w:firstColumn="1" w:lastColumn="0" w:noHBand="0" w:noVBand="1"/>
      </w:tblPr>
      <w:tblGrid>
        <w:gridCol w:w="2813"/>
        <w:gridCol w:w="803"/>
        <w:gridCol w:w="906"/>
        <w:gridCol w:w="962"/>
        <w:gridCol w:w="1059"/>
        <w:gridCol w:w="1553"/>
        <w:gridCol w:w="938"/>
      </w:tblGrid>
      <w:tr w:rsidR="00156F03" w:rsidRPr="00310370" w14:paraId="683D0E7F" w14:textId="77777777" w:rsidTr="00B05834">
        <w:tc>
          <w:tcPr>
            <w:tcW w:w="2813" w:type="dxa"/>
          </w:tcPr>
          <w:p w14:paraId="6DC4A041" w14:textId="77777777" w:rsidR="00156F03" w:rsidRPr="00310370" w:rsidRDefault="00156F03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Topics </w:t>
            </w:r>
          </w:p>
        </w:tc>
        <w:tc>
          <w:tcPr>
            <w:tcW w:w="803" w:type="dxa"/>
          </w:tcPr>
          <w:p w14:paraId="2B44CAB6" w14:textId="77777777" w:rsidR="00156F03" w:rsidRPr="00310370" w:rsidRDefault="00156F03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Hours </w:t>
            </w:r>
          </w:p>
        </w:tc>
        <w:tc>
          <w:tcPr>
            <w:tcW w:w="906" w:type="dxa"/>
          </w:tcPr>
          <w:p w14:paraId="09216D94" w14:textId="77777777" w:rsidR="00156F03" w:rsidRPr="00310370" w:rsidRDefault="00156F03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Weight </w:t>
            </w:r>
          </w:p>
        </w:tc>
        <w:tc>
          <w:tcPr>
            <w:tcW w:w="962" w:type="dxa"/>
          </w:tcPr>
          <w:p w14:paraId="47329FF7" w14:textId="241F9DDE" w:rsidR="00156F03" w:rsidRDefault="00156F03" w:rsidP="009F26DE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Total marks in midterm and </w:t>
            </w:r>
            <w:r w:rsidRPr="00310370">
              <w:rPr>
                <w:rFonts w:asciiTheme="majorBidi" w:hAnsiTheme="majorBidi" w:cstheme="majorBidi"/>
                <w:color w:val="000000" w:themeColor="text1"/>
              </w:rPr>
              <w:t>end module</w:t>
            </w:r>
          </w:p>
          <w:p w14:paraId="33B2D7B6" w14:textId="3C1F9446" w:rsidR="00156F03" w:rsidRDefault="00156F03" w:rsidP="009F26DE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</w:rPr>
              <w:t xml:space="preserve">60 marks </w:t>
            </w:r>
          </w:p>
          <w:p w14:paraId="39F6BC66" w14:textId="77777777" w:rsidR="00156F03" w:rsidRDefault="00156F03" w:rsidP="008A190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520FF4FA" w14:textId="2395D6BF" w:rsidR="00156F03" w:rsidRPr="00310370" w:rsidRDefault="00156F03" w:rsidP="008A1904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59" w:type="dxa"/>
          </w:tcPr>
          <w:p w14:paraId="089BED6B" w14:textId="76452E26" w:rsidR="00156F03" w:rsidRDefault="00156F03" w:rsidP="007104F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665BD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Total </w:t>
            </w: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Midterm</w:t>
            </w:r>
          </w:p>
          <w:p w14:paraId="1B1FC209" w14:textId="5CA974FE" w:rsidR="00156F03" w:rsidRDefault="00156F03" w:rsidP="007104F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20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</w:rPr>
              <w:t xml:space="preserve">marks </w:t>
            </w:r>
          </w:p>
          <w:p w14:paraId="4935F63C" w14:textId="64E8CACF" w:rsidR="00156F03" w:rsidRPr="00310370" w:rsidRDefault="00156F03" w:rsidP="008A190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91" w:type="dxa"/>
            <w:gridSpan w:val="2"/>
          </w:tcPr>
          <w:p w14:paraId="153BE64F" w14:textId="5BD7E364" w:rsidR="00156F03" w:rsidRDefault="001957EE" w:rsidP="009F26D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Total </w:t>
            </w:r>
            <w:r w:rsidR="00156F0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</w:t>
            </w:r>
            <w:r w:rsidR="00156F03"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nd module</w:t>
            </w:r>
          </w:p>
          <w:p w14:paraId="35FF30C1" w14:textId="77777777" w:rsidR="00156F03" w:rsidRPr="00310370" w:rsidRDefault="00156F03" w:rsidP="009F26D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40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</w:rPr>
              <w:t>marks</w:t>
            </w:r>
          </w:p>
          <w:p w14:paraId="19FE1D9A" w14:textId="77777777" w:rsidR="00156F03" w:rsidRDefault="00156F03" w:rsidP="009F26D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MCQs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</w:rPr>
              <w:t>+SAQs</w:t>
            </w:r>
            <w:proofErr w:type="spellEnd"/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</w:rPr>
              <w:t xml:space="preserve"> </w:t>
            </w:r>
          </w:p>
          <w:p w14:paraId="71E99EFC" w14:textId="0BCAE069" w:rsidR="00156F03" w:rsidRPr="00310370" w:rsidRDefault="00156F03" w:rsidP="008A190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32+</w:t>
            </w:r>
            <w:r w:rsidR="00BE3ED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  <w:p w14:paraId="09B01A46" w14:textId="44C26D58" w:rsidR="00156F03" w:rsidRPr="00310370" w:rsidRDefault="00156F03" w:rsidP="009F26D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0DF76B6" w14:textId="329367C9" w:rsidR="00156F03" w:rsidRDefault="00156F03" w:rsidP="00156F03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7A2B66B" w14:textId="3FA29CD8" w:rsidR="00156F03" w:rsidRPr="00310370" w:rsidRDefault="00156F03" w:rsidP="008A190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7B280B" w:rsidRPr="00310370" w14:paraId="6C9470C0" w14:textId="77777777" w:rsidTr="00B05834">
        <w:tc>
          <w:tcPr>
            <w:tcW w:w="2813" w:type="dxa"/>
          </w:tcPr>
          <w:p w14:paraId="6AE49C4D" w14:textId="5B963B7C" w:rsidR="007B280B" w:rsidRPr="00310370" w:rsidRDefault="007B280B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Microbiology </w:t>
            </w:r>
          </w:p>
        </w:tc>
        <w:tc>
          <w:tcPr>
            <w:tcW w:w="803" w:type="dxa"/>
          </w:tcPr>
          <w:p w14:paraId="5F4D1DF9" w14:textId="77777777" w:rsidR="007B280B" w:rsidRPr="00310370" w:rsidRDefault="007B280B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14:paraId="2C83B7CB" w14:textId="77777777" w:rsidR="007B280B" w:rsidRPr="00310370" w:rsidRDefault="007B280B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14:paraId="542EB485" w14:textId="65121DB3" w:rsidR="007B280B" w:rsidRDefault="007B280B" w:rsidP="009F26D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41</w:t>
            </w:r>
            <w:r w:rsidR="003B03CC">
              <w:rPr>
                <w:rFonts w:asciiTheme="majorBidi" w:hAnsiTheme="majorBidi" w:cstheme="majorBidi"/>
                <w:color w:val="000000" w:themeColor="text1"/>
              </w:rPr>
              <w:t xml:space="preserve"> marks</w:t>
            </w:r>
          </w:p>
        </w:tc>
        <w:tc>
          <w:tcPr>
            <w:tcW w:w="1059" w:type="dxa"/>
          </w:tcPr>
          <w:p w14:paraId="3E1125A9" w14:textId="77777777" w:rsidR="007B280B" w:rsidRDefault="008A1904" w:rsidP="007104F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</w:t>
            </w:r>
          </w:p>
          <w:p w14:paraId="1ED040FD" w14:textId="37165B09" w:rsidR="003B03CC" w:rsidRPr="00310370" w:rsidRDefault="003B03CC" w:rsidP="007104FA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Marks </w:t>
            </w:r>
          </w:p>
        </w:tc>
        <w:tc>
          <w:tcPr>
            <w:tcW w:w="1553" w:type="dxa"/>
          </w:tcPr>
          <w:p w14:paraId="021A4BA0" w14:textId="77777777" w:rsidR="007B280B" w:rsidRDefault="008A1904" w:rsidP="009F26D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</w:t>
            </w:r>
          </w:p>
          <w:p w14:paraId="3659E840" w14:textId="20DB9350" w:rsidR="003B03CC" w:rsidRDefault="003B03CC" w:rsidP="009F26D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Marks MCQs </w:t>
            </w:r>
          </w:p>
        </w:tc>
        <w:tc>
          <w:tcPr>
            <w:tcW w:w="938" w:type="dxa"/>
          </w:tcPr>
          <w:p w14:paraId="69FA8451" w14:textId="77777777" w:rsidR="007B280B" w:rsidRDefault="008A1904" w:rsidP="009F26D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  <w:p w14:paraId="322FBDE3" w14:textId="39DBE585" w:rsidR="003B03CC" w:rsidRPr="00310370" w:rsidRDefault="003B03CC" w:rsidP="009F26D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Marks SAQ </w:t>
            </w:r>
          </w:p>
        </w:tc>
      </w:tr>
      <w:tr w:rsidR="000262D8" w:rsidRPr="00310370" w14:paraId="410CF1B0" w14:textId="77777777" w:rsidTr="00B05834">
        <w:tc>
          <w:tcPr>
            <w:tcW w:w="2813" w:type="dxa"/>
          </w:tcPr>
          <w:p w14:paraId="0961FFFF" w14:textId="6C0D316D" w:rsidR="00056C89" w:rsidRPr="00310370" w:rsidRDefault="00056C89" w:rsidP="00B97738">
            <w:p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</w:p>
        </w:tc>
        <w:tc>
          <w:tcPr>
            <w:tcW w:w="803" w:type="dxa"/>
          </w:tcPr>
          <w:p w14:paraId="0FA695A8" w14:textId="77777777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</w:p>
        </w:tc>
        <w:tc>
          <w:tcPr>
            <w:tcW w:w="906" w:type="dxa"/>
          </w:tcPr>
          <w:p w14:paraId="04C81478" w14:textId="77777777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</w:p>
        </w:tc>
        <w:tc>
          <w:tcPr>
            <w:tcW w:w="962" w:type="dxa"/>
            <w:vAlign w:val="center"/>
          </w:tcPr>
          <w:p w14:paraId="0AC5E92F" w14:textId="4BF7EDAB" w:rsidR="00056C89" w:rsidRPr="00310370" w:rsidRDefault="00056C89" w:rsidP="00B9773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59" w:type="dxa"/>
          </w:tcPr>
          <w:p w14:paraId="658F5C48" w14:textId="2F09A436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7D41670" w14:textId="31D5C336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</w:tcPr>
          <w:p w14:paraId="2E6DB030" w14:textId="319B132A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B05834" w:rsidRPr="00310370" w14:paraId="1174CDF5" w14:textId="77777777" w:rsidTr="00B05834">
        <w:tc>
          <w:tcPr>
            <w:tcW w:w="2813" w:type="dxa"/>
          </w:tcPr>
          <w:p w14:paraId="28A0B505" w14:textId="77777777" w:rsidR="00B05834" w:rsidRPr="00310370" w:rsidRDefault="00B05834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Calibri" w:hAnsiTheme="majorBidi" w:cstheme="majorBidi"/>
                <w:color w:val="000000" w:themeColor="text1"/>
                <w:lang w:eastAsia="ar-SA"/>
              </w:rPr>
              <w:t>Introduction</w:t>
            </w:r>
          </w:p>
        </w:tc>
        <w:tc>
          <w:tcPr>
            <w:tcW w:w="80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509E" w14:textId="77777777" w:rsidR="00B05834" w:rsidRPr="00310370" w:rsidRDefault="00B05834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SimSun" w:hAnsiTheme="majorBidi" w:cstheme="majorBidi"/>
                <w:b/>
                <w:bCs/>
                <w:color w:val="000000" w:themeColor="text1"/>
                <w:lang w:bidi="ar-EG"/>
              </w:rPr>
              <w:t>1</w:t>
            </w:r>
          </w:p>
        </w:tc>
        <w:tc>
          <w:tcPr>
            <w:tcW w:w="906" w:type="dxa"/>
            <w:vAlign w:val="bottom"/>
          </w:tcPr>
          <w:p w14:paraId="091A8209" w14:textId="77777777" w:rsidR="00B05834" w:rsidRPr="00310370" w:rsidRDefault="00B05834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b/>
                <w:bCs/>
                <w:color w:val="000000" w:themeColor="text1"/>
                <w:sz w:val="24"/>
                <w:szCs w:val="24"/>
              </w:rPr>
              <w:t>2.5%</w:t>
            </w:r>
          </w:p>
        </w:tc>
        <w:tc>
          <w:tcPr>
            <w:tcW w:w="962" w:type="dxa"/>
            <w:vMerge w:val="restart"/>
          </w:tcPr>
          <w:p w14:paraId="58FB556E" w14:textId="2B09190B" w:rsidR="00B05834" w:rsidRPr="00310370" w:rsidRDefault="00A00950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6</w:t>
            </w:r>
          </w:p>
        </w:tc>
        <w:tc>
          <w:tcPr>
            <w:tcW w:w="1059" w:type="dxa"/>
          </w:tcPr>
          <w:p w14:paraId="3D0945B6" w14:textId="72BE044F" w:rsidR="00B05834" w:rsidRPr="00310370" w:rsidRDefault="00B05834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14:paraId="27C42E69" w14:textId="4F3E4209" w:rsidR="00B05834" w:rsidRPr="00310370" w:rsidRDefault="00B05834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</w:tcPr>
          <w:p w14:paraId="2C353D13" w14:textId="77777777" w:rsidR="00B05834" w:rsidRPr="00310370" w:rsidRDefault="00B05834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B05834" w:rsidRPr="00310370" w14:paraId="663A1C1D" w14:textId="77777777" w:rsidTr="00B05834">
        <w:tc>
          <w:tcPr>
            <w:tcW w:w="2813" w:type="dxa"/>
          </w:tcPr>
          <w:p w14:paraId="490DF17E" w14:textId="77777777" w:rsidR="00B05834" w:rsidRPr="00D81164" w:rsidRDefault="00B05834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ED0000"/>
                <w:sz w:val="44"/>
                <w:szCs w:val="44"/>
              </w:rPr>
            </w:pPr>
            <w:r w:rsidRPr="00D81164">
              <w:rPr>
                <w:rFonts w:asciiTheme="majorBidi" w:eastAsia="Calibri" w:hAnsiTheme="majorBidi" w:cstheme="majorBidi"/>
                <w:color w:val="ED0000"/>
                <w:lang w:eastAsia="ar-SA"/>
              </w:rPr>
              <w:t>An overview of bacteriology</w:t>
            </w:r>
          </w:p>
        </w:tc>
        <w:tc>
          <w:tcPr>
            <w:tcW w:w="80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3F2C" w14:textId="77777777" w:rsidR="00B05834" w:rsidRPr="00D81164" w:rsidRDefault="00B05834" w:rsidP="00310370">
            <w:pPr>
              <w:jc w:val="center"/>
              <w:rPr>
                <w:rFonts w:asciiTheme="majorBidi" w:hAnsiTheme="majorBidi" w:cstheme="majorBidi"/>
                <w:color w:val="ED0000"/>
                <w:sz w:val="44"/>
                <w:szCs w:val="44"/>
              </w:rPr>
            </w:pPr>
            <w:r w:rsidRPr="00D81164">
              <w:rPr>
                <w:rFonts w:asciiTheme="majorBidi" w:eastAsia="SimSun" w:hAnsiTheme="majorBidi" w:cstheme="majorBidi"/>
                <w:b/>
                <w:bCs/>
                <w:color w:val="ED0000"/>
                <w:lang w:bidi="ar-EG"/>
              </w:rPr>
              <w:t>3</w:t>
            </w:r>
          </w:p>
        </w:tc>
        <w:tc>
          <w:tcPr>
            <w:tcW w:w="906" w:type="dxa"/>
            <w:vAlign w:val="bottom"/>
          </w:tcPr>
          <w:p w14:paraId="1FE25101" w14:textId="77777777" w:rsidR="00B05834" w:rsidRPr="00D81164" w:rsidRDefault="00B05834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 w:rsidRPr="00D81164">
              <w:rPr>
                <w:b/>
                <w:bCs/>
                <w:color w:val="ED0000"/>
                <w:sz w:val="24"/>
                <w:szCs w:val="24"/>
              </w:rPr>
              <w:t>7.5%</w:t>
            </w:r>
          </w:p>
        </w:tc>
        <w:tc>
          <w:tcPr>
            <w:tcW w:w="962" w:type="dxa"/>
            <w:vMerge/>
          </w:tcPr>
          <w:p w14:paraId="484A5AEB" w14:textId="7C39E001" w:rsidR="00B05834" w:rsidRPr="00D81164" w:rsidRDefault="00B05834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</w:p>
        </w:tc>
        <w:tc>
          <w:tcPr>
            <w:tcW w:w="1059" w:type="dxa"/>
          </w:tcPr>
          <w:p w14:paraId="678ED51E" w14:textId="20D32D1D" w:rsidR="00B05834" w:rsidRPr="00D81164" w:rsidRDefault="00B05834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14:paraId="6D92C161" w14:textId="3DBC9FD5" w:rsidR="00B05834" w:rsidRPr="00D81164" w:rsidRDefault="00B05834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14:paraId="32118C24" w14:textId="1F282488" w:rsidR="00B05834" w:rsidRPr="00310370" w:rsidRDefault="00B05834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15CD56FC" w14:textId="77777777" w:rsidTr="00B05834">
        <w:tc>
          <w:tcPr>
            <w:tcW w:w="2813" w:type="dxa"/>
          </w:tcPr>
          <w:p w14:paraId="5E5578F9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SimSun" w:hAnsiTheme="majorBidi" w:cstheme="majorBidi"/>
                <w:color w:val="000000" w:themeColor="text1"/>
                <w:lang w:eastAsia="zh-CN"/>
              </w:rPr>
              <w:t>Nutrition, Growth and Energy Metabolism</w:t>
            </w:r>
          </w:p>
        </w:tc>
        <w:tc>
          <w:tcPr>
            <w:tcW w:w="80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CCA4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SimSun" w:hAnsiTheme="majorBidi" w:cstheme="majorBidi"/>
                <w:b/>
                <w:bCs/>
                <w:color w:val="000000" w:themeColor="text1"/>
                <w:lang w:bidi="ar-EG"/>
              </w:rPr>
              <w:t>1</w:t>
            </w:r>
          </w:p>
        </w:tc>
        <w:tc>
          <w:tcPr>
            <w:tcW w:w="906" w:type="dxa"/>
          </w:tcPr>
          <w:p w14:paraId="22CD5D70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b/>
                <w:bCs/>
                <w:color w:val="000000" w:themeColor="text1"/>
                <w:sz w:val="24"/>
                <w:szCs w:val="24"/>
              </w:rPr>
              <w:t>2.5%</w:t>
            </w:r>
          </w:p>
        </w:tc>
        <w:tc>
          <w:tcPr>
            <w:tcW w:w="962" w:type="dxa"/>
          </w:tcPr>
          <w:p w14:paraId="3B864B75" w14:textId="3AA3386E" w:rsidR="00056C89" w:rsidRPr="00310370" w:rsidRDefault="00A00950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14:paraId="2A09A311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4EC19BAA" w14:textId="06B9EEAE" w:rsidR="00056C89" w:rsidRPr="00310370" w:rsidRDefault="001D147C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14:paraId="747DB673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080E7F9F" w14:textId="77777777" w:rsidTr="00B05834">
        <w:tc>
          <w:tcPr>
            <w:tcW w:w="2813" w:type="dxa"/>
          </w:tcPr>
          <w:p w14:paraId="018EC91C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Bacteriophages</w:t>
            </w:r>
          </w:p>
        </w:tc>
        <w:tc>
          <w:tcPr>
            <w:tcW w:w="80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D631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SimSun" w:hAnsiTheme="majorBidi" w:cstheme="majorBidi"/>
                <w:b/>
                <w:bCs/>
                <w:color w:val="000000" w:themeColor="text1"/>
                <w:lang w:bidi="ar-EG"/>
              </w:rPr>
              <w:t>1</w:t>
            </w:r>
          </w:p>
        </w:tc>
        <w:tc>
          <w:tcPr>
            <w:tcW w:w="906" w:type="dxa"/>
          </w:tcPr>
          <w:p w14:paraId="09B6F74A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b/>
                <w:bCs/>
                <w:color w:val="000000" w:themeColor="text1"/>
                <w:sz w:val="24"/>
                <w:szCs w:val="24"/>
              </w:rPr>
              <w:t>2.5%</w:t>
            </w:r>
          </w:p>
        </w:tc>
        <w:tc>
          <w:tcPr>
            <w:tcW w:w="962" w:type="dxa"/>
            <w:shd w:val="clear" w:color="auto" w:fill="FFFFFF" w:themeFill="background1"/>
          </w:tcPr>
          <w:p w14:paraId="4B397686" w14:textId="203896EF" w:rsidR="00056C89" w:rsidRPr="00310370" w:rsidRDefault="00A00950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9" w:type="dxa"/>
            <w:shd w:val="clear" w:color="auto" w:fill="FFFFFF" w:themeFill="background1"/>
          </w:tcPr>
          <w:p w14:paraId="7684C5B2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3" w:type="dxa"/>
            <w:shd w:val="clear" w:color="auto" w:fill="FFFFFF" w:themeFill="background1"/>
          </w:tcPr>
          <w:p w14:paraId="5EA147C1" w14:textId="6A2ACAFB" w:rsidR="00056C89" w:rsidRPr="00310370" w:rsidRDefault="001D147C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14:paraId="6C4AAE52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18C47007" w14:textId="77777777" w:rsidTr="00B05834">
        <w:tc>
          <w:tcPr>
            <w:tcW w:w="2813" w:type="dxa"/>
          </w:tcPr>
          <w:p w14:paraId="2F42A5BE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Calibri" w:hAnsiTheme="majorBidi" w:cstheme="majorBidi"/>
                <w:color w:val="000000" w:themeColor="text1"/>
                <w:lang w:eastAsia="ar-SA"/>
              </w:rPr>
              <w:t>Bacterial genetics</w:t>
            </w:r>
          </w:p>
        </w:tc>
        <w:tc>
          <w:tcPr>
            <w:tcW w:w="80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3F98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SimSun" w:hAnsiTheme="majorBidi" w:cstheme="majorBidi"/>
                <w:b/>
                <w:bCs/>
                <w:color w:val="000000" w:themeColor="text1"/>
                <w:lang w:bidi="ar-EG"/>
              </w:rPr>
              <w:t>1</w:t>
            </w:r>
          </w:p>
        </w:tc>
        <w:tc>
          <w:tcPr>
            <w:tcW w:w="906" w:type="dxa"/>
          </w:tcPr>
          <w:p w14:paraId="04DD6E55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b/>
                <w:bCs/>
                <w:color w:val="000000" w:themeColor="text1"/>
                <w:sz w:val="24"/>
                <w:szCs w:val="24"/>
              </w:rPr>
              <w:t>2.5%</w:t>
            </w:r>
          </w:p>
        </w:tc>
        <w:tc>
          <w:tcPr>
            <w:tcW w:w="962" w:type="dxa"/>
            <w:shd w:val="clear" w:color="auto" w:fill="FFFFFF" w:themeFill="background1"/>
          </w:tcPr>
          <w:p w14:paraId="3DDE6AA0" w14:textId="2EEBD995" w:rsidR="00056C89" w:rsidRPr="00310370" w:rsidRDefault="00A00950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9" w:type="dxa"/>
            <w:shd w:val="clear" w:color="auto" w:fill="FFFFFF" w:themeFill="background1"/>
          </w:tcPr>
          <w:p w14:paraId="18AD5B5D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3" w:type="dxa"/>
            <w:shd w:val="clear" w:color="auto" w:fill="FFFFFF" w:themeFill="background1"/>
          </w:tcPr>
          <w:p w14:paraId="4D96AD17" w14:textId="58AC6EFD" w:rsidR="00056C89" w:rsidRPr="00310370" w:rsidRDefault="001D147C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14:paraId="287B2EF0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0AB4041B" w14:textId="77777777" w:rsidTr="00B05834">
        <w:tc>
          <w:tcPr>
            <w:tcW w:w="2813" w:type="dxa"/>
          </w:tcPr>
          <w:p w14:paraId="430A70EB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SimSun" w:hAnsiTheme="majorBidi" w:cstheme="majorBidi"/>
                <w:color w:val="000000" w:themeColor="text1"/>
                <w:lang w:eastAsia="zh-CN"/>
              </w:rPr>
              <w:t>Bacterial Mutation and Gene Transfer</w:t>
            </w:r>
          </w:p>
        </w:tc>
        <w:tc>
          <w:tcPr>
            <w:tcW w:w="80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BFF1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SimSun" w:hAnsiTheme="majorBidi" w:cstheme="majorBidi"/>
                <w:b/>
                <w:bCs/>
                <w:color w:val="000000" w:themeColor="text1"/>
                <w:lang w:bidi="ar-EG"/>
              </w:rPr>
              <w:t>2</w:t>
            </w:r>
          </w:p>
        </w:tc>
        <w:tc>
          <w:tcPr>
            <w:tcW w:w="906" w:type="dxa"/>
            <w:vAlign w:val="bottom"/>
          </w:tcPr>
          <w:p w14:paraId="05C2287E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b/>
                <w:bCs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962" w:type="dxa"/>
            <w:shd w:val="clear" w:color="auto" w:fill="FFFFFF" w:themeFill="background1"/>
          </w:tcPr>
          <w:p w14:paraId="04981623" w14:textId="0B2F6B1C" w:rsidR="00056C89" w:rsidRPr="00310370" w:rsidRDefault="00A00950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59" w:type="dxa"/>
            <w:shd w:val="clear" w:color="auto" w:fill="FFFFFF" w:themeFill="background1"/>
          </w:tcPr>
          <w:p w14:paraId="5995F533" w14:textId="08DBFF14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3" w:type="dxa"/>
            <w:shd w:val="clear" w:color="auto" w:fill="FFFFFF" w:themeFill="background1"/>
          </w:tcPr>
          <w:p w14:paraId="68EC94D2" w14:textId="7EFEB302" w:rsidR="00056C89" w:rsidRPr="00310370" w:rsidRDefault="001D147C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14:paraId="571639CB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62E5ED15" w14:textId="77777777" w:rsidTr="00B05834">
        <w:tc>
          <w:tcPr>
            <w:tcW w:w="2813" w:type="dxa"/>
          </w:tcPr>
          <w:p w14:paraId="370E2DBE" w14:textId="77777777" w:rsidR="00056C89" w:rsidRPr="00D81164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ED0000"/>
                <w:sz w:val="44"/>
                <w:szCs w:val="44"/>
              </w:rPr>
            </w:pPr>
            <w:r w:rsidRPr="00D81164">
              <w:rPr>
                <w:rFonts w:asciiTheme="majorBidi" w:eastAsia="Calibri" w:hAnsiTheme="majorBidi" w:cstheme="majorBidi"/>
                <w:color w:val="ED0000"/>
              </w:rPr>
              <w:t>Antibiotics</w:t>
            </w:r>
          </w:p>
        </w:tc>
        <w:tc>
          <w:tcPr>
            <w:tcW w:w="80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92C3" w14:textId="77777777" w:rsidR="00056C89" w:rsidRPr="00D81164" w:rsidRDefault="00056C89" w:rsidP="00310370">
            <w:pPr>
              <w:jc w:val="center"/>
              <w:rPr>
                <w:rFonts w:asciiTheme="majorBidi" w:hAnsiTheme="majorBidi" w:cstheme="majorBidi"/>
                <w:color w:val="ED0000"/>
                <w:sz w:val="44"/>
                <w:szCs w:val="44"/>
              </w:rPr>
            </w:pPr>
            <w:r w:rsidRPr="00D81164">
              <w:rPr>
                <w:rFonts w:asciiTheme="majorBidi" w:eastAsia="SimSun" w:hAnsiTheme="majorBidi" w:cstheme="majorBidi"/>
                <w:b/>
                <w:bCs/>
                <w:color w:val="ED0000"/>
                <w:lang w:bidi="ar-EG"/>
              </w:rPr>
              <w:t>3</w:t>
            </w:r>
          </w:p>
        </w:tc>
        <w:tc>
          <w:tcPr>
            <w:tcW w:w="906" w:type="dxa"/>
            <w:vAlign w:val="bottom"/>
          </w:tcPr>
          <w:p w14:paraId="5BF41A48" w14:textId="77777777" w:rsidR="00056C89" w:rsidRPr="00D81164" w:rsidRDefault="00056C89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 w:rsidRPr="00D81164">
              <w:rPr>
                <w:b/>
                <w:bCs/>
                <w:color w:val="ED0000"/>
                <w:sz w:val="24"/>
                <w:szCs w:val="24"/>
              </w:rPr>
              <w:t>7.5%</w:t>
            </w:r>
          </w:p>
        </w:tc>
        <w:tc>
          <w:tcPr>
            <w:tcW w:w="962" w:type="dxa"/>
          </w:tcPr>
          <w:p w14:paraId="3EA11506" w14:textId="62FB3354" w:rsidR="00056C89" w:rsidRPr="00D81164" w:rsidRDefault="00367755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 w:rsidRPr="00D81164"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44B04AFD" w14:textId="7C2F3135" w:rsidR="00056C89" w:rsidRPr="00D81164" w:rsidRDefault="00F81F05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14:paraId="3A39B483" w14:textId="76C2A8C4" w:rsidR="00056C89" w:rsidRPr="00D81164" w:rsidRDefault="00F81F05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FFFFFF" w:themeFill="background1"/>
          </w:tcPr>
          <w:p w14:paraId="52CECEF2" w14:textId="776BB790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4B2104CC" w14:textId="77777777" w:rsidTr="00B05834">
        <w:tc>
          <w:tcPr>
            <w:tcW w:w="2813" w:type="dxa"/>
          </w:tcPr>
          <w:p w14:paraId="29C5304C" w14:textId="77777777" w:rsidR="00056C89" w:rsidRPr="00D81164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ED0000"/>
                <w:sz w:val="44"/>
                <w:szCs w:val="44"/>
              </w:rPr>
            </w:pPr>
            <w:r w:rsidRPr="00D81164">
              <w:rPr>
                <w:rFonts w:asciiTheme="majorBidi" w:eastAsia="SimSun" w:hAnsiTheme="majorBidi" w:cstheme="majorBidi"/>
                <w:color w:val="ED0000"/>
                <w:lang w:eastAsia="zh-CN"/>
              </w:rPr>
              <w:t>Sterilization and disinfection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9C25" w14:textId="77777777" w:rsidR="00056C89" w:rsidRPr="00D81164" w:rsidRDefault="00056C89" w:rsidP="00310370">
            <w:pPr>
              <w:jc w:val="center"/>
              <w:rPr>
                <w:rFonts w:asciiTheme="majorBidi" w:hAnsiTheme="majorBidi" w:cstheme="majorBidi"/>
                <w:color w:val="ED0000"/>
                <w:sz w:val="44"/>
                <w:szCs w:val="44"/>
              </w:rPr>
            </w:pPr>
            <w:r w:rsidRPr="00D81164">
              <w:rPr>
                <w:rFonts w:asciiTheme="majorBidi" w:hAnsiTheme="majorBidi" w:cstheme="majorBidi"/>
                <w:b/>
                <w:bCs/>
                <w:color w:val="ED0000"/>
                <w:lang w:eastAsia="ar-SA" w:bidi="ar-EG"/>
              </w:rPr>
              <w:t>2</w:t>
            </w:r>
          </w:p>
        </w:tc>
        <w:tc>
          <w:tcPr>
            <w:tcW w:w="906" w:type="dxa"/>
            <w:vAlign w:val="bottom"/>
          </w:tcPr>
          <w:p w14:paraId="39A4E453" w14:textId="77777777" w:rsidR="00056C89" w:rsidRPr="00D81164" w:rsidRDefault="00056C89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 w:rsidRPr="00D81164">
              <w:rPr>
                <w:b/>
                <w:bCs/>
                <w:color w:val="ED0000"/>
                <w:sz w:val="24"/>
                <w:szCs w:val="24"/>
              </w:rPr>
              <w:t>5%</w:t>
            </w:r>
          </w:p>
        </w:tc>
        <w:tc>
          <w:tcPr>
            <w:tcW w:w="962" w:type="dxa"/>
          </w:tcPr>
          <w:p w14:paraId="05D8166D" w14:textId="089C0F14" w:rsidR="00056C89" w:rsidRPr="00D81164" w:rsidRDefault="00742C0A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 w:rsidRPr="00D81164"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4DE11802" w14:textId="0DDB10BD" w:rsidR="00056C89" w:rsidRPr="00D81164" w:rsidRDefault="00F81F05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14:paraId="4F62D859" w14:textId="1DDD552C" w:rsidR="00056C89" w:rsidRPr="00D81164" w:rsidRDefault="00F81F05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FFFFFF" w:themeFill="background1"/>
          </w:tcPr>
          <w:p w14:paraId="1E129D16" w14:textId="6B44CD79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5CE65BCC" w14:textId="77777777" w:rsidTr="00B05834">
        <w:tc>
          <w:tcPr>
            <w:tcW w:w="2813" w:type="dxa"/>
          </w:tcPr>
          <w:p w14:paraId="4CC1DB9A" w14:textId="77777777" w:rsidR="00056C89" w:rsidRPr="00D81164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ED0000"/>
                <w:sz w:val="44"/>
                <w:szCs w:val="44"/>
              </w:rPr>
            </w:pPr>
            <w:r w:rsidRPr="00D81164">
              <w:rPr>
                <w:rFonts w:asciiTheme="majorBidi" w:eastAsia="SimSun" w:hAnsiTheme="majorBidi" w:cstheme="majorBidi"/>
                <w:color w:val="ED0000"/>
                <w:lang w:eastAsia="zh-CN"/>
              </w:rPr>
              <w:t>General aspects of bacterial      pathogenesis</w:t>
            </w:r>
          </w:p>
        </w:tc>
        <w:tc>
          <w:tcPr>
            <w:tcW w:w="80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8673" w14:textId="77777777" w:rsidR="00056C89" w:rsidRPr="00D81164" w:rsidRDefault="00056C89" w:rsidP="00310370">
            <w:pPr>
              <w:jc w:val="center"/>
              <w:rPr>
                <w:rFonts w:asciiTheme="majorBidi" w:hAnsiTheme="majorBidi" w:cstheme="majorBidi"/>
                <w:color w:val="ED0000"/>
                <w:sz w:val="44"/>
                <w:szCs w:val="44"/>
              </w:rPr>
            </w:pPr>
            <w:r w:rsidRPr="00D81164">
              <w:rPr>
                <w:rFonts w:asciiTheme="majorBidi" w:eastAsia="SimSun" w:hAnsiTheme="majorBidi" w:cstheme="majorBidi"/>
                <w:b/>
                <w:bCs/>
                <w:color w:val="ED0000"/>
                <w:lang w:bidi="ar-EG"/>
              </w:rPr>
              <w:t>2</w:t>
            </w:r>
          </w:p>
        </w:tc>
        <w:tc>
          <w:tcPr>
            <w:tcW w:w="906" w:type="dxa"/>
            <w:vAlign w:val="bottom"/>
          </w:tcPr>
          <w:p w14:paraId="15BCCC03" w14:textId="77777777" w:rsidR="00056C89" w:rsidRPr="00D81164" w:rsidRDefault="00056C89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 w:rsidRPr="00D81164">
              <w:rPr>
                <w:b/>
                <w:bCs/>
                <w:color w:val="ED0000"/>
                <w:sz w:val="24"/>
                <w:szCs w:val="24"/>
              </w:rPr>
              <w:t>5%</w:t>
            </w:r>
          </w:p>
        </w:tc>
        <w:tc>
          <w:tcPr>
            <w:tcW w:w="962" w:type="dxa"/>
          </w:tcPr>
          <w:p w14:paraId="06EB4797" w14:textId="353C63AB" w:rsidR="00056C89" w:rsidRPr="00D81164" w:rsidRDefault="000F26F8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 w:rsidRPr="00D81164"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14:paraId="0B261DB0" w14:textId="0C3C433B" w:rsidR="00056C89" w:rsidRPr="00D81164" w:rsidRDefault="00F81F05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504D9465" w14:textId="39B6BFC9" w:rsidR="00056C89" w:rsidRPr="00D81164" w:rsidRDefault="00F81F05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14:paraId="4B42CE04" w14:textId="1566BE4A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3A6ADCBB" w14:textId="77777777" w:rsidTr="00B05834">
        <w:tc>
          <w:tcPr>
            <w:tcW w:w="2813" w:type="dxa"/>
          </w:tcPr>
          <w:p w14:paraId="0C5C93FA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SimSun" w:hAnsiTheme="majorBidi" w:cstheme="majorBidi"/>
                <w:color w:val="000000" w:themeColor="text1"/>
                <w:lang w:eastAsia="zh-CN"/>
              </w:rPr>
              <w:t xml:space="preserve">Normal flora of humans </w:t>
            </w:r>
          </w:p>
        </w:tc>
        <w:tc>
          <w:tcPr>
            <w:tcW w:w="80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A2C1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SimSun" w:hAnsiTheme="majorBidi" w:cstheme="majorBidi"/>
                <w:b/>
                <w:bCs/>
                <w:color w:val="000000" w:themeColor="text1"/>
                <w:lang w:bidi="ar-EG"/>
              </w:rPr>
              <w:t>1</w:t>
            </w:r>
          </w:p>
        </w:tc>
        <w:tc>
          <w:tcPr>
            <w:tcW w:w="906" w:type="dxa"/>
            <w:vAlign w:val="bottom"/>
          </w:tcPr>
          <w:p w14:paraId="2B61A426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b/>
                <w:bCs/>
                <w:color w:val="000000" w:themeColor="text1"/>
                <w:sz w:val="24"/>
                <w:szCs w:val="24"/>
              </w:rPr>
              <w:t>2.5%</w:t>
            </w:r>
          </w:p>
        </w:tc>
        <w:tc>
          <w:tcPr>
            <w:tcW w:w="962" w:type="dxa"/>
          </w:tcPr>
          <w:p w14:paraId="5BE31E12" w14:textId="39C4A4B7" w:rsidR="00056C89" w:rsidRPr="00310370" w:rsidRDefault="00ED6C2E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14:paraId="33057155" w14:textId="32E84348" w:rsidR="00056C89" w:rsidRPr="00F81F05" w:rsidRDefault="00F81F05" w:rsidP="00310370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F81F0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72D986B8" w14:textId="65026C78" w:rsidR="00056C89" w:rsidRPr="00F81F05" w:rsidRDefault="00F81F05" w:rsidP="00310370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F81F0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14:paraId="1E122D91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214C71BA" w14:textId="77777777" w:rsidTr="00B05834">
        <w:tc>
          <w:tcPr>
            <w:tcW w:w="2813" w:type="dxa"/>
          </w:tcPr>
          <w:p w14:paraId="30A2CF98" w14:textId="77777777" w:rsidR="00056C89" w:rsidRPr="00D81164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ED0000"/>
                <w:sz w:val="44"/>
                <w:szCs w:val="44"/>
              </w:rPr>
            </w:pPr>
            <w:r w:rsidRPr="00D81164">
              <w:rPr>
                <w:rFonts w:asciiTheme="majorBidi" w:hAnsiTheme="majorBidi" w:cstheme="majorBidi"/>
                <w:color w:val="ED0000"/>
              </w:rPr>
              <w:t xml:space="preserve">Introduction to virology </w:t>
            </w:r>
          </w:p>
        </w:tc>
        <w:tc>
          <w:tcPr>
            <w:tcW w:w="80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D601" w14:textId="77777777" w:rsidR="00056C89" w:rsidRPr="00D81164" w:rsidRDefault="00056C89" w:rsidP="00310370">
            <w:pPr>
              <w:jc w:val="center"/>
              <w:rPr>
                <w:rFonts w:asciiTheme="majorBidi" w:hAnsiTheme="majorBidi" w:cstheme="majorBidi"/>
                <w:color w:val="ED0000"/>
                <w:sz w:val="44"/>
                <w:szCs w:val="44"/>
              </w:rPr>
            </w:pPr>
            <w:r w:rsidRPr="00D81164">
              <w:rPr>
                <w:rFonts w:asciiTheme="majorBidi" w:eastAsia="SimSun" w:hAnsiTheme="majorBidi" w:cstheme="majorBidi"/>
                <w:b/>
                <w:bCs/>
                <w:color w:val="ED0000"/>
                <w:lang w:bidi="ar-EG"/>
              </w:rPr>
              <w:t>3</w:t>
            </w:r>
          </w:p>
        </w:tc>
        <w:tc>
          <w:tcPr>
            <w:tcW w:w="906" w:type="dxa"/>
            <w:vAlign w:val="bottom"/>
          </w:tcPr>
          <w:p w14:paraId="14D8D1C3" w14:textId="77777777" w:rsidR="00056C89" w:rsidRPr="00D81164" w:rsidRDefault="00056C89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 w:rsidRPr="00D81164">
              <w:rPr>
                <w:b/>
                <w:bCs/>
                <w:color w:val="ED0000"/>
                <w:sz w:val="24"/>
                <w:szCs w:val="24"/>
              </w:rPr>
              <w:t>7.5%</w:t>
            </w:r>
          </w:p>
        </w:tc>
        <w:tc>
          <w:tcPr>
            <w:tcW w:w="962" w:type="dxa"/>
          </w:tcPr>
          <w:p w14:paraId="5CF3E0CF" w14:textId="268991C5" w:rsidR="00056C89" w:rsidRPr="00D81164" w:rsidRDefault="000F26F8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 w:rsidRPr="00D81164"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13043D2B" w14:textId="77777777" w:rsidR="00056C89" w:rsidRPr="00D81164" w:rsidRDefault="00056C89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4AB578A" w14:textId="06B7CFFC" w:rsidR="00056C89" w:rsidRPr="00D81164" w:rsidRDefault="00367755" w:rsidP="00310370">
            <w:pPr>
              <w:jc w:val="center"/>
              <w:rPr>
                <w:rFonts w:asciiTheme="majorBidi" w:hAnsiTheme="majorBidi" w:cstheme="majorBidi"/>
                <w:color w:val="ED0000"/>
                <w:sz w:val="24"/>
                <w:szCs w:val="24"/>
              </w:rPr>
            </w:pPr>
            <w:r w:rsidRPr="00D81164">
              <w:rPr>
                <w:rFonts w:asciiTheme="majorBidi" w:hAnsiTheme="majorBidi" w:cstheme="majorBidi"/>
                <w:color w:val="ED0000"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14:paraId="5C4A1675" w14:textId="792019A4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</w:tr>
      <w:tr w:rsidR="000262D8" w:rsidRPr="00310370" w14:paraId="0E98552A" w14:textId="77777777" w:rsidTr="00B05834">
        <w:tc>
          <w:tcPr>
            <w:tcW w:w="2813" w:type="dxa"/>
          </w:tcPr>
          <w:p w14:paraId="0CB3C3A4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Mycology</w:t>
            </w:r>
          </w:p>
        </w:tc>
        <w:tc>
          <w:tcPr>
            <w:tcW w:w="80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2099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hAnsiTheme="majorBidi" w:cstheme="majorBidi"/>
                <w:b/>
                <w:bCs/>
                <w:color w:val="000000" w:themeColor="text1"/>
              </w:rPr>
              <w:t>2</w:t>
            </w:r>
          </w:p>
        </w:tc>
        <w:tc>
          <w:tcPr>
            <w:tcW w:w="906" w:type="dxa"/>
            <w:vAlign w:val="bottom"/>
          </w:tcPr>
          <w:p w14:paraId="2DA08C5D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b/>
                <w:bCs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962" w:type="dxa"/>
          </w:tcPr>
          <w:p w14:paraId="03358C27" w14:textId="6F5429B5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384E68C5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31614AD" w14:textId="3B06FE78" w:rsidR="00056C89" w:rsidRPr="00310370" w:rsidRDefault="008E6C2B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14:paraId="712409C9" w14:textId="26F162C4" w:rsidR="00056C89" w:rsidRPr="00310370" w:rsidRDefault="008E6C2B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</w:tr>
      <w:tr w:rsidR="000262D8" w:rsidRPr="00310370" w14:paraId="7D625C8B" w14:textId="77777777" w:rsidTr="00B05834">
        <w:tc>
          <w:tcPr>
            <w:tcW w:w="2813" w:type="dxa"/>
          </w:tcPr>
          <w:p w14:paraId="0507EA87" w14:textId="77777777" w:rsidR="00056C89" w:rsidRPr="00310370" w:rsidRDefault="00056C89" w:rsidP="002D75B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</w:rPr>
              <w:t>Infection control</w:t>
            </w:r>
          </w:p>
          <w:p w14:paraId="1BBCEE59" w14:textId="77777777" w:rsidR="00056C89" w:rsidRPr="00310370" w:rsidRDefault="00056C89" w:rsidP="00B97738">
            <w:p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</w:p>
        </w:tc>
        <w:tc>
          <w:tcPr>
            <w:tcW w:w="80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93BD" w14:textId="77777777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hAnsiTheme="majorBidi" w:cstheme="majorBidi"/>
                <w:b/>
                <w:bCs/>
                <w:color w:val="000000" w:themeColor="text1"/>
              </w:rPr>
              <w:t>2</w:t>
            </w:r>
          </w:p>
        </w:tc>
        <w:tc>
          <w:tcPr>
            <w:tcW w:w="906" w:type="dxa"/>
            <w:vAlign w:val="bottom"/>
          </w:tcPr>
          <w:p w14:paraId="29009779" w14:textId="77777777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b/>
                <w:bCs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962" w:type="dxa"/>
          </w:tcPr>
          <w:p w14:paraId="16BFC052" w14:textId="4122ACAA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5541C894" w14:textId="77777777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7B8B7D8" w14:textId="0999A98A" w:rsidR="00056C89" w:rsidRPr="00310370" w:rsidRDefault="008E6C2B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14:paraId="6471D0C1" w14:textId="6763CBCB" w:rsidR="00056C89" w:rsidRPr="00310370" w:rsidRDefault="008E6C2B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</w:tr>
      <w:tr w:rsidR="000262D8" w:rsidRPr="00310370" w14:paraId="05581145" w14:textId="77777777" w:rsidTr="00B05834">
        <w:tc>
          <w:tcPr>
            <w:tcW w:w="2813" w:type="dxa"/>
          </w:tcPr>
          <w:p w14:paraId="418537EF" w14:textId="77777777" w:rsidR="00056C89" w:rsidRPr="00310370" w:rsidRDefault="00056C89" w:rsidP="00B97738">
            <w:p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highlight w:val="yellow"/>
              </w:rPr>
              <w:lastRenderedPageBreak/>
              <w:t>Parasitology</w:t>
            </w:r>
          </w:p>
        </w:tc>
        <w:tc>
          <w:tcPr>
            <w:tcW w:w="803" w:type="dxa"/>
          </w:tcPr>
          <w:p w14:paraId="2EBF93FB" w14:textId="77777777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</w:p>
        </w:tc>
        <w:tc>
          <w:tcPr>
            <w:tcW w:w="906" w:type="dxa"/>
          </w:tcPr>
          <w:p w14:paraId="069CDAF4" w14:textId="77777777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3E5CE870" w14:textId="77777777" w:rsidR="00056C89" w:rsidRDefault="00ED6C2E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</w:t>
            </w:r>
          </w:p>
          <w:p w14:paraId="4A888327" w14:textId="570A559D" w:rsidR="00ED6C2E" w:rsidRPr="00310370" w:rsidRDefault="00ED6C2E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Marks</w:t>
            </w:r>
          </w:p>
        </w:tc>
        <w:tc>
          <w:tcPr>
            <w:tcW w:w="1059" w:type="dxa"/>
          </w:tcPr>
          <w:p w14:paraId="391A2B6E" w14:textId="4512A53A" w:rsidR="00056C89" w:rsidRDefault="00ED6C2E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  <w:p w14:paraId="721C5811" w14:textId="19F2B91C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Marks</w:t>
            </w:r>
          </w:p>
        </w:tc>
        <w:tc>
          <w:tcPr>
            <w:tcW w:w="1553" w:type="dxa"/>
          </w:tcPr>
          <w:p w14:paraId="503A8D1B" w14:textId="77777777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</w:t>
            </w:r>
          </w:p>
          <w:p w14:paraId="446B6967" w14:textId="27845229" w:rsidR="00056C89" w:rsidRPr="00310370" w:rsidRDefault="00056C89" w:rsidP="00C33E3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marks</w:t>
            </w:r>
          </w:p>
        </w:tc>
        <w:tc>
          <w:tcPr>
            <w:tcW w:w="938" w:type="dxa"/>
          </w:tcPr>
          <w:p w14:paraId="67B77D8A" w14:textId="1B3171C1" w:rsidR="00056C89" w:rsidRPr="00310370" w:rsidRDefault="00056C89" w:rsidP="0079524D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 marks </w:t>
            </w:r>
          </w:p>
        </w:tc>
      </w:tr>
      <w:tr w:rsidR="000262D8" w:rsidRPr="00310370" w14:paraId="64825655" w14:textId="77777777" w:rsidTr="00B05834">
        <w:tc>
          <w:tcPr>
            <w:tcW w:w="2813" w:type="dxa"/>
            <w:vAlign w:val="center"/>
          </w:tcPr>
          <w:p w14:paraId="1E9B3A64" w14:textId="77777777" w:rsidR="00056C89" w:rsidRPr="00310370" w:rsidRDefault="00056C89" w:rsidP="002D75B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Introduction</w:t>
            </w:r>
          </w:p>
        </w:tc>
        <w:tc>
          <w:tcPr>
            <w:tcW w:w="803" w:type="dxa"/>
          </w:tcPr>
          <w:p w14:paraId="441BDC41" w14:textId="77777777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="Calibri" w:eastAsia="Calibri" w:hAnsi="Calibri" w:cs="Arial"/>
                <w:b/>
                <w:bCs/>
                <w:color w:val="000000" w:themeColor="text1"/>
                <w:lang w:bidi="ar-EG"/>
              </w:rPr>
              <w:t>2</w:t>
            </w:r>
          </w:p>
        </w:tc>
        <w:tc>
          <w:tcPr>
            <w:tcW w:w="906" w:type="dxa"/>
          </w:tcPr>
          <w:p w14:paraId="7BDD7FDA" w14:textId="77777777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b/>
                <w:bCs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962" w:type="dxa"/>
          </w:tcPr>
          <w:p w14:paraId="7B7ED104" w14:textId="7C2B6835" w:rsidR="00056C89" w:rsidRPr="00310370" w:rsidRDefault="00B27950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14:paraId="4B258C5A" w14:textId="73400C5A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A8622F2" w14:textId="5F6E1B8D" w:rsidR="00056C89" w:rsidRPr="00310370" w:rsidRDefault="00565C91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14:paraId="06F79E58" w14:textId="77777777" w:rsidR="00056C89" w:rsidRPr="00310370" w:rsidRDefault="00056C89" w:rsidP="00B97738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0F65CD42" w14:textId="77777777" w:rsidTr="00B05834">
        <w:tc>
          <w:tcPr>
            <w:tcW w:w="2813" w:type="dxa"/>
            <w:vAlign w:val="center"/>
          </w:tcPr>
          <w:p w14:paraId="7736D5D7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Trematoda</w:t>
            </w:r>
          </w:p>
        </w:tc>
        <w:tc>
          <w:tcPr>
            <w:tcW w:w="803" w:type="dxa"/>
          </w:tcPr>
          <w:p w14:paraId="0DB68694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="Calibri" w:eastAsia="Calibri" w:hAnsi="Calibri" w:cs="Arial"/>
                <w:b/>
                <w:bCs/>
                <w:color w:val="000000" w:themeColor="text1"/>
                <w:lang w:bidi="ar-EG"/>
              </w:rPr>
              <w:t>2</w:t>
            </w:r>
          </w:p>
        </w:tc>
        <w:tc>
          <w:tcPr>
            <w:tcW w:w="906" w:type="dxa"/>
          </w:tcPr>
          <w:p w14:paraId="2E559DC7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b/>
                <w:bCs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962" w:type="dxa"/>
          </w:tcPr>
          <w:p w14:paraId="2592B61C" w14:textId="1B4D7EA0" w:rsidR="00056C89" w:rsidRPr="00310370" w:rsidRDefault="003E0D88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14:paraId="08610959" w14:textId="0B1E05AC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DB03F27" w14:textId="19CC5B5F" w:rsidR="00056C89" w:rsidRPr="00310370" w:rsidRDefault="00565C91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14:paraId="3D7367E7" w14:textId="3BDE4878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62D8" w:rsidRPr="00310370" w14:paraId="1E5F47D4" w14:textId="77777777" w:rsidTr="00B05834">
        <w:tc>
          <w:tcPr>
            <w:tcW w:w="2813" w:type="dxa"/>
            <w:vAlign w:val="center"/>
          </w:tcPr>
          <w:p w14:paraId="4F800344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Calibri" w:hAnsiTheme="majorBidi" w:cstheme="majorBidi"/>
                <w:color w:val="000000" w:themeColor="text1"/>
                <w:rtl/>
              </w:rPr>
              <w:t>-</w:t>
            </w:r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 xml:space="preserve">Intestinal </w:t>
            </w:r>
            <w:proofErr w:type="spellStart"/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cestoda</w:t>
            </w:r>
            <w:proofErr w:type="spellEnd"/>
            <w:r w:rsidRPr="00310370">
              <w:rPr>
                <w:rFonts w:asciiTheme="majorBidi" w:eastAsia="Calibri" w:hAnsiTheme="majorBidi" w:cstheme="majorBidi"/>
                <w:color w:val="000000" w:themeColor="text1"/>
                <w:rtl/>
                <w:lang w:bidi="ar-EG"/>
              </w:rPr>
              <w:t xml:space="preserve"> </w:t>
            </w:r>
            <w:r w:rsidRPr="00310370">
              <w:rPr>
                <w:rFonts w:asciiTheme="majorBidi" w:eastAsia="Calibri" w:hAnsiTheme="majorBidi" w:cstheme="majorBidi"/>
                <w:color w:val="000000" w:themeColor="text1"/>
                <w:rtl/>
              </w:rPr>
              <w:t xml:space="preserve">- </w:t>
            </w:r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 xml:space="preserve">Extra intestinal larval </w:t>
            </w:r>
            <w:proofErr w:type="spellStart"/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cestoda</w:t>
            </w:r>
            <w:proofErr w:type="spellEnd"/>
          </w:p>
        </w:tc>
        <w:tc>
          <w:tcPr>
            <w:tcW w:w="803" w:type="dxa"/>
          </w:tcPr>
          <w:p w14:paraId="7D0A1A92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="Calibri" w:eastAsia="Calibri" w:hAnsi="Calibri" w:cs="Arial"/>
                <w:b/>
                <w:bCs/>
                <w:color w:val="000000" w:themeColor="text1"/>
                <w:lang w:bidi="ar-EG"/>
              </w:rPr>
              <w:t>2</w:t>
            </w:r>
          </w:p>
        </w:tc>
        <w:tc>
          <w:tcPr>
            <w:tcW w:w="906" w:type="dxa"/>
          </w:tcPr>
          <w:p w14:paraId="07AA4F33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10370">
              <w:rPr>
                <w:b/>
                <w:bCs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962" w:type="dxa"/>
          </w:tcPr>
          <w:p w14:paraId="2BAD0A41" w14:textId="6E88F70D" w:rsidR="00056C89" w:rsidRPr="00310370" w:rsidRDefault="00B27950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14:paraId="286F3855" w14:textId="14C57ED0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DD0CAC0" w14:textId="1F3C1F21" w:rsidR="00056C89" w:rsidRPr="00310370" w:rsidRDefault="00565C91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14:paraId="5DFF1897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5EE6F95B" w14:textId="77777777" w:rsidTr="00B05834">
        <w:tc>
          <w:tcPr>
            <w:tcW w:w="2813" w:type="dxa"/>
            <w:vAlign w:val="center"/>
          </w:tcPr>
          <w:p w14:paraId="485343DE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 xml:space="preserve">Intestinal </w:t>
            </w:r>
            <w:proofErr w:type="gramStart"/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&amp;  Tissue</w:t>
            </w:r>
            <w:proofErr w:type="gramEnd"/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 xml:space="preserve"> nematode</w:t>
            </w:r>
          </w:p>
        </w:tc>
        <w:tc>
          <w:tcPr>
            <w:tcW w:w="803" w:type="dxa"/>
          </w:tcPr>
          <w:p w14:paraId="3D5F69CD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="Calibri" w:eastAsia="Calibri" w:hAnsi="Calibri" w:cs="Arial"/>
                <w:b/>
                <w:bCs/>
                <w:color w:val="000000" w:themeColor="text1"/>
                <w:lang w:bidi="ar-EG"/>
              </w:rPr>
              <w:t>2</w:t>
            </w:r>
          </w:p>
        </w:tc>
        <w:tc>
          <w:tcPr>
            <w:tcW w:w="906" w:type="dxa"/>
          </w:tcPr>
          <w:p w14:paraId="106AA243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b/>
                <w:bCs/>
                <w:color w:val="000000" w:themeColor="text1"/>
              </w:rPr>
              <w:t>5%</w:t>
            </w:r>
          </w:p>
        </w:tc>
        <w:tc>
          <w:tcPr>
            <w:tcW w:w="962" w:type="dxa"/>
          </w:tcPr>
          <w:p w14:paraId="65DF8E13" w14:textId="793BCC46" w:rsidR="00056C89" w:rsidRPr="00310370" w:rsidRDefault="00B27950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14:paraId="4C5A4F69" w14:textId="60830622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</w:p>
        </w:tc>
        <w:tc>
          <w:tcPr>
            <w:tcW w:w="1553" w:type="dxa"/>
          </w:tcPr>
          <w:p w14:paraId="3FA54730" w14:textId="1AF1BA03" w:rsidR="00056C89" w:rsidRPr="00310370" w:rsidRDefault="00565C91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14:paraId="42A8C053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</w:p>
        </w:tc>
      </w:tr>
      <w:tr w:rsidR="000262D8" w:rsidRPr="00310370" w14:paraId="1B4C8BAE" w14:textId="77777777" w:rsidTr="00B05834">
        <w:tc>
          <w:tcPr>
            <w:tcW w:w="2813" w:type="dxa"/>
            <w:vAlign w:val="center"/>
          </w:tcPr>
          <w:p w14:paraId="350E1794" w14:textId="335A6E9A" w:rsidR="00056C89" w:rsidRPr="00310370" w:rsidRDefault="00056C89" w:rsidP="00310370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amoeba</w:t>
            </w:r>
          </w:p>
        </w:tc>
        <w:tc>
          <w:tcPr>
            <w:tcW w:w="803" w:type="dxa"/>
          </w:tcPr>
          <w:p w14:paraId="78AB508B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="Calibri" w:eastAsia="Calibri" w:hAnsi="Calibri" w:cs="Arial"/>
                <w:b/>
                <w:bCs/>
                <w:color w:val="000000" w:themeColor="text1"/>
                <w:lang w:bidi="ar-EG"/>
              </w:rPr>
              <w:t>2</w:t>
            </w:r>
          </w:p>
        </w:tc>
        <w:tc>
          <w:tcPr>
            <w:tcW w:w="906" w:type="dxa"/>
          </w:tcPr>
          <w:p w14:paraId="5F3DE525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b/>
                <w:bCs/>
                <w:color w:val="000000" w:themeColor="text1"/>
              </w:rPr>
              <w:t>5%</w:t>
            </w:r>
          </w:p>
        </w:tc>
        <w:tc>
          <w:tcPr>
            <w:tcW w:w="962" w:type="dxa"/>
            <w:shd w:val="clear" w:color="auto" w:fill="auto"/>
          </w:tcPr>
          <w:p w14:paraId="648CB7FF" w14:textId="30F447FC" w:rsidR="00056C89" w:rsidRPr="00310370" w:rsidRDefault="00510D2E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59" w:type="dxa"/>
            <w:shd w:val="clear" w:color="auto" w:fill="auto"/>
          </w:tcPr>
          <w:p w14:paraId="057B9FA3" w14:textId="613D8282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</w:p>
        </w:tc>
        <w:tc>
          <w:tcPr>
            <w:tcW w:w="1553" w:type="dxa"/>
            <w:shd w:val="clear" w:color="auto" w:fill="auto"/>
          </w:tcPr>
          <w:p w14:paraId="72A7D633" w14:textId="7427DBBA" w:rsidR="00056C89" w:rsidRPr="00310370" w:rsidRDefault="00D3507E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14:paraId="2BD16641" w14:textId="68A604FA" w:rsidR="00056C89" w:rsidRPr="00310370" w:rsidRDefault="00510D2E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62D8" w:rsidRPr="00310370" w14:paraId="1957E7ED" w14:textId="77777777" w:rsidTr="00B05834">
        <w:trPr>
          <w:trHeight w:val="962"/>
        </w:trPr>
        <w:tc>
          <w:tcPr>
            <w:tcW w:w="2813" w:type="dxa"/>
            <w:vAlign w:val="center"/>
          </w:tcPr>
          <w:p w14:paraId="6297514C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proofErr w:type="gramStart"/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intestinal  Urogenital</w:t>
            </w:r>
            <w:proofErr w:type="gramEnd"/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 xml:space="preserve"> and blood flagellates</w:t>
            </w:r>
          </w:p>
        </w:tc>
        <w:tc>
          <w:tcPr>
            <w:tcW w:w="803" w:type="dxa"/>
          </w:tcPr>
          <w:p w14:paraId="6216CE90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="Calibri" w:eastAsia="Calibri" w:hAnsi="Calibri" w:cs="Arial"/>
                <w:b/>
                <w:bCs/>
                <w:color w:val="000000" w:themeColor="text1"/>
                <w:lang w:bidi="ar-EG"/>
              </w:rPr>
              <w:t>2</w:t>
            </w:r>
          </w:p>
        </w:tc>
        <w:tc>
          <w:tcPr>
            <w:tcW w:w="906" w:type="dxa"/>
          </w:tcPr>
          <w:p w14:paraId="1FFF511E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b/>
                <w:bCs/>
                <w:color w:val="000000" w:themeColor="text1"/>
              </w:rPr>
              <w:t>5%</w:t>
            </w:r>
          </w:p>
        </w:tc>
        <w:tc>
          <w:tcPr>
            <w:tcW w:w="962" w:type="dxa"/>
          </w:tcPr>
          <w:p w14:paraId="20D7A778" w14:textId="0C6503AA" w:rsidR="00056C89" w:rsidRPr="00310370" w:rsidRDefault="003A5D3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14:paraId="0C406995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</w:p>
        </w:tc>
        <w:tc>
          <w:tcPr>
            <w:tcW w:w="1553" w:type="dxa"/>
          </w:tcPr>
          <w:p w14:paraId="1E1F3B71" w14:textId="0BD01971" w:rsidR="00056C89" w:rsidRPr="00310370" w:rsidRDefault="00D3507E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14:paraId="2F382E60" w14:textId="5409753C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69828EA0" w14:textId="77777777" w:rsidTr="00B05834">
        <w:tc>
          <w:tcPr>
            <w:tcW w:w="2813" w:type="dxa"/>
            <w:vAlign w:val="center"/>
          </w:tcPr>
          <w:p w14:paraId="5C693AC6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proofErr w:type="spellStart"/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Sporozoa</w:t>
            </w:r>
            <w:proofErr w:type="spellEnd"/>
          </w:p>
        </w:tc>
        <w:tc>
          <w:tcPr>
            <w:tcW w:w="803" w:type="dxa"/>
          </w:tcPr>
          <w:p w14:paraId="4C00A94D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="Calibri" w:eastAsia="Calibri" w:hAnsi="Calibri" w:cs="Arial"/>
                <w:b/>
                <w:bCs/>
                <w:color w:val="000000" w:themeColor="text1"/>
                <w:lang w:bidi="ar-EG"/>
              </w:rPr>
              <w:t>2</w:t>
            </w:r>
          </w:p>
        </w:tc>
        <w:tc>
          <w:tcPr>
            <w:tcW w:w="906" w:type="dxa"/>
          </w:tcPr>
          <w:p w14:paraId="506BD3FA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b/>
                <w:bCs/>
                <w:color w:val="000000" w:themeColor="text1"/>
              </w:rPr>
              <w:t>5%</w:t>
            </w:r>
          </w:p>
        </w:tc>
        <w:tc>
          <w:tcPr>
            <w:tcW w:w="962" w:type="dxa"/>
            <w:shd w:val="clear" w:color="auto" w:fill="auto"/>
          </w:tcPr>
          <w:p w14:paraId="53AFF1F7" w14:textId="6459F0EA" w:rsidR="00056C89" w:rsidRPr="00310370" w:rsidRDefault="0008052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9" w:type="dxa"/>
            <w:shd w:val="clear" w:color="auto" w:fill="auto"/>
          </w:tcPr>
          <w:p w14:paraId="1FE269E6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</w:p>
        </w:tc>
        <w:tc>
          <w:tcPr>
            <w:tcW w:w="1553" w:type="dxa"/>
            <w:shd w:val="clear" w:color="auto" w:fill="auto"/>
          </w:tcPr>
          <w:p w14:paraId="4C0555E0" w14:textId="6DE00426" w:rsidR="00056C89" w:rsidRPr="00310370" w:rsidRDefault="00D3507E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14:paraId="03BC4A7F" w14:textId="14738303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262D8" w:rsidRPr="00310370" w14:paraId="442DD499" w14:textId="77777777" w:rsidTr="00B05834">
        <w:tc>
          <w:tcPr>
            <w:tcW w:w="2813" w:type="dxa"/>
            <w:vAlign w:val="center"/>
          </w:tcPr>
          <w:p w14:paraId="50A67B92" w14:textId="77777777" w:rsidR="00056C89" w:rsidRPr="00310370" w:rsidRDefault="00056C89" w:rsidP="0031037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proofErr w:type="spellStart"/>
            <w:proofErr w:type="gramStart"/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Arthropode</w:t>
            </w:r>
            <w:proofErr w:type="spellEnd"/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(</w:t>
            </w:r>
            <w:proofErr w:type="gramEnd"/>
            <w:r w:rsidRPr="00310370">
              <w:rPr>
                <w:rFonts w:asciiTheme="majorBidi" w:eastAsia="Calibri" w:hAnsiTheme="majorBidi" w:cstheme="majorBidi"/>
                <w:color w:val="000000" w:themeColor="text1"/>
              </w:rPr>
              <w:t>insect, Arachnida Crustacea</w:t>
            </w:r>
          </w:p>
        </w:tc>
        <w:tc>
          <w:tcPr>
            <w:tcW w:w="803" w:type="dxa"/>
          </w:tcPr>
          <w:p w14:paraId="1DDF7C03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="Calibri" w:eastAsia="Calibri" w:hAnsi="Calibri" w:cs="Arial"/>
                <w:b/>
                <w:bCs/>
                <w:color w:val="000000" w:themeColor="text1"/>
                <w:lang w:bidi="ar-EG"/>
              </w:rPr>
              <w:t>2</w:t>
            </w:r>
          </w:p>
        </w:tc>
        <w:tc>
          <w:tcPr>
            <w:tcW w:w="906" w:type="dxa"/>
          </w:tcPr>
          <w:p w14:paraId="21A54F1E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b/>
                <w:bCs/>
                <w:color w:val="000000" w:themeColor="text1"/>
              </w:rPr>
              <w:t>5%</w:t>
            </w:r>
          </w:p>
        </w:tc>
        <w:tc>
          <w:tcPr>
            <w:tcW w:w="962" w:type="dxa"/>
          </w:tcPr>
          <w:p w14:paraId="5DD8E513" w14:textId="24B17CA4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14:paraId="64D8E610" w14:textId="77777777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</w:p>
        </w:tc>
        <w:tc>
          <w:tcPr>
            <w:tcW w:w="1553" w:type="dxa"/>
          </w:tcPr>
          <w:p w14:paraId="6FFEDDAF" w14:textId="254990E4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44"/>
                <w:szCs w:val="44"/>
              </w:rPr>
            </w:pPr>
            <w:r w:rsidRPr="003103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14:paraId="1F8B75AB" w14:textId="732603FA" w:rsidR="00056C89" w:rsidRPr="00310370" w:rsidRDefault="00056C89" w:rsidP="003103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2D41C341" w14:textId="77777777" w:rsidR="002D75B0" w:rsidRDefault="002D75B0" w:rsidP="002D75B0">
      <w:pPr>
        <w:rPr>
          <w:rFonts w:asciiTheme="majorBidi" w:hAnsiTheme="majorBidi" w:cstheme="majorBidi"/>
          <w:sz w:val="28"/>
          <w:szCs w:val="28"/>
        </w:rPr>
      </w:pPr>
    </w:p>
    <w:p w14:paraId="62589C93" w14:textId="77777777" w:rsidR="00F632D2" w:rsidRDefault="00F632D2" w:rsidP="002D75B0">
      <w:pPr>
        <w:rPr>
          <w:rFonts w:asciiTheme="majorBidi" w:hAnsiTheme="majorBidi" w:cstheme="majorBidi"/>
          <w:sz w:val="28"/>
          <w:szCs w:val="28"/>
        </w:rPr>
      </w:pPr>
    </w:p>
    <w:p w14:paraId="2B567027" w14:textId="77777777" w:rsidR="00F632D2" w:rsidRDefault="00F632D2" w:rsidP="002D75B0">
      <w:pPr>
        <w:rPr>
          <w:rFonts w:asciiTheme="majorBidi" w:hAnsiTheme="majorBidi" w:cstheme="majorBidi"/>
          <w:sz w:val="28"/>
          <w:szCs w:val="28"/>
        </w:rPr>
      </w:pPr>
    </w:p>
    <w:p w14:paraId="1DAC8598" w14:textId="77777777" w:rsidR="00F632D2" w:rsidRDefault="00F632D2" w:rsidP="002D75B0">
      <w:pPr>
        <w:rPr>
          <w:rFonts w:asciiTheme="majorBidi" w:hAnsiTheme="majorBidi" w:cstheme="majorBidi"/>
          <w:sz w:val="28"/>
          <w:szCs w:val="28"/>
        </w:rPr>
      </w:pPr>
    </w:p>
    <w:p w14:paraId="4EEC6E01" w14:textId="2E195A5E" w:rsidR="002D75B0" w:rsidRPr="008635D6" w:rsidRDefault="002D75B0" w:rsidP="002D75B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Head of </w:t>
      </w:r>
      <w:proofErr w:type="gramStart"/>
      <w:r>
        <w:rPr>
          <w:rFonts w:asciiTheme="majorBidi" w:hAnsiTheme="majorBidi" w:cstheme="majorBidi"/>
          <w:sz w:val="28"/>
          <w:szCs w:val="28"/>
        </w:rPr>
        <w:t>Microbiology  department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5F44EA96" w14:textId="77777777" w:rsidR="002D75B0" w:rsidRPr="008635D6" w:rsidRDefault="002D75B0" w:rsidP="002D75B0">
      <w:pPr>
        <w:rPr>
          <w:rFonts w:asciiTheme="majorBidi" w:hAnsiTheme="majorBidi" w:cstheme="majorBidi"/>
          <w:sz w:val="28"/>
          <w:szCs w:val="28"/>
        </w:rPr>
      </w:pPr>
      <w:r w:rsidRPr="008635D6">
        <w:rPr>
          <w:rFonts w:asciiTheme="majorBidi" w:hAnsiTheme="majorBidi" w:cstheme="majorBidi"/>
          <w:sz w:val="28"/>
          <w:szCs w:val="28"/>
        </w:rPr>
        <w:t xml:space="preserve">Prof Dr Mona </w:t>
      </w:r>
      <w:r>
        <w:rPr>
          <w:rFonts w:asciiTheme="majorBidi" w:hAnsiTheme="majorBidi" w:cstheme="majorBidi"/>
          <w:sz w:val="28"/>
          <w:szCs w:val="28"/>
        </w:rPr>
        <w:t>G</w:t>
      </w:r>
      <w:r w:rsidRPr="008635D6">
        <w:rPr>
          <w:rFonts w:asciiTheme="majorBidi" w:hAnsiTheme="majorBidi" w:cstheme="majorBidi"/>
          <w:sz w:val="28"/>
          <w:szCs w:val="28"/>
        </w:rPr>
        <w:t>harib</w:t>
      </w:r>
    </w:p>
    <w:p w14:paraId="71E86E9B" w14:textId="77777777" w:rsidR="002D75B0" w:rsidRDefault="002D75B0" w:rsidP="002D75B0">
      <w:pPr>
        <w:jc w:val="center"/>
        <w:rPr>
          <w:rFonts w:asciiTheme="majorBidi" w:hAnsiTheme="majorBidi" w:cstheme="majorBidi"/>
          <w:sz w:val="44"/>
          <w:szCs w:val="44"/>
        </w:rPr>
      </w:pPr>
    </w:p>
    <w:p w14:paraId="7CE822A5" w14:textId="77777777" w:rsidR="002D75B0" w:rsidRDefault="002D75B0" w:rsidP="002D75B0">
      <w:pPr>
        <w:jc w:val="center"/>
        <w:rPr>
          <w:rFonts w:asciiTheme="majorBidi" w:hAnsiTheme="majorBidi" w:cstheme="majorBidi"/>
          <w:sz w:val="44"/>
          <w:szCs w:val="44"/>
        </w:rPr>
      </w:pPr>
    </w:p>
    <w:p w14:paraId="55D24BC1" w14:textId="77777777" w:rsidR="007E79F7" w:rsidRDefault="007E79F7" w:rsidP="002D75B0">
      <w:pPr>
        <w:jc w:val="center"/>
        <w:rPr>
          <w:rFonts w:asciiTheme="majorBidi" w:hAnsiTheme="majorBidi" w:cstheme="majorBidi"/>
          <w:sz w:val="44"/>
          <w:szCs w:val="44"/>
        </w:rPr>
      </w:pPr>
    </w:p>
    <w:p w14:paraId="45E3ED21" w14:textId="77777777" w:rsidR="007E79F7" w:rsidRDefault="007E79F7" w:rsidP="002D75B0">
      <w:pPr>
        <w:jc w:val="center"/>
        <w:rPr>
          <w:rFonts w:asciiTheme="majorBidi" w:hAnsiTheme="majorBidi" w:cstheme="majorBidi"/>
          <w:sz w:val="44"/>
          <w:szCs w:val="44"/>
        </w:rPr>
      </w:pPr>
    </w:p>
    <w:p w14:paraId="051FFF5E" w14:textId="77777777" w:rsidR="003A7030" w:rsidRDefault="003A7030" w:rsidP="002D75B0">
      <w:pPr>
        <w:jc w:val="center"/>
        <w:rPr>
          <w:rFonts w:asciiTheme="majorBidi" w:hAnsiTheme="majorBidi" w:cstheme="majorBidi"/>
          <w:sz w:val="44"/>
          <w:szCs w:val="44"/>
        </w:rPr>
      </w:pPr>
    </w:p>
    <w:p w14:paraId="541AE7AB" w14:textId="77777777" w:rsidR="003A7030" w:rsidRDefault="003A7030" w:rsidP="002D75B0">
      <w:pPr>
        <w:jc w:val="center"/>
        <w:rPr>
          <w:rFonts w:asciiTheme="majorBidi" w:hAnsiTheme="majorBidi" w:cstheme="majorBidi"/>
          <w:sz w:val="44"/>
          <w:szCs w:val="44"/>
        </w:rPr>
      </w:pPr>
    </w:p>
    <w:p w14:paraId="6C1CAAED" w14:textId="77777777" w:rsidR="003A7030" w:rsidRDefault="003A7030" w:rsidP="002D75B0">
      <w:pPr>
        <w:jc w:val="center"/>
        <w:rPr>
          <w:rFonts w:asciiTheme="majorBidi" w:hAnsiTheme="majorBidi" w:cstheme="majorBidi"/>
          <w:sz w:val="44"/>
          <w:szCs w:val="44"/>
        </w:rPr>
      </w:pPr>
    </w:p>
    <w:p w14:paraId="0FCA12A3" w14:textId="77777777" w:rsidR="007E79F7" w:rsidRDefault="007E79F7" w:rsidP="002D75B0">
      <w:pPr>
        <w:jc w:val="center"/>
        <w:rPr>
          <w:rFonts w:asciiTheme="majorBidi" w:hAnsiTheme="majorBidi" w:cstheme="majorBidi"/>
          <w:sz w:val="44"/>
          <w:szCs w:val="44"/>
        </w:rPr>
      </w:pPr>
    </w:p>
    <w:p w14:paraId="7D619974" w14:textId="525C9E72" w:rsidR="007E79F7" w:rsidRPr="004F68B4" w:rsidRDefault="007E79F7" w:rsidP="002D75B0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4F68B4">
        <w:rPr>
          <w:rFonts w:asciiTheme="majorBidi" w:hAnsiTheme="majorBidi" w:cstheme="majorBidi"/>
          <w:b/>
          <w:bCs/>
          <w:sz w:val="44"/>
          <w:szCs w:val="44"/>
        </w:rPr>
        <w:t xml:space="preserve">Distribution of marks </w:t>
      </w:r>
    </w:p>
    <w:p w14:paraId="58C84534" w14:textId="77777777" w:rsidR="004F68B4" w:rsidRDefault="007E79F7" w:rsidP="002D75B0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FD3546">
        <w:rPr>
          <w:rFonts w:asciiTheme="majorBidi" w:hAnsiTheme="majorBidi" w:cstheme="majorBidi"/>
          <w:b/>
          <w:bCs/>
          <w:sz w:val="44"/>
          <w:szCs w:val="44"/>
        </w:rPr>
        <w:t>Total Marks 100</w:t>
      </w:r>
    </w:p>
    <w:p w14:paraId="56411417" w14:textId="576D8364" w:rsidR="007E79F7" w:rsidRPr="00FD3546" w:rsidRDefault="004F68B4" w:rsidP="002D75B0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 xml:space="preserve">According to the new </w:t>
      </w:r>
      <w:r>
        <w:rPr>
          <w:rFonts w:asciiTheme="majorBidi" w:hAnsiTheme="majorBidi" w:cstheme="majorBidi"/>
          <w:b/>
          <w:bCs/>
          <w:sz w:val="44"/>
          <w:szCs w:val="44"/>
          <w:lang w:bidi="ar-EG"/>
        </w:rPr>
        <w:t>regulations</w:t>
      </w:r>
      <w:r w:rsidR="007E79F7" w:rsidRPr="00FD3546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</w:p>
    <w:p w14:paraId="52C36F7D" w14:textId="77777777" w:rsidR="004F68B4" w:rsidRDefault="004F68B4" w:rsidP="002525C6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14:paraId="55E18FD2" w14:textId="1F567496" w:rsidR="007E79F7" w:rsidRDefault="007E79F7" w:rsidP="002525C6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 w:rsidRPr="007E79F7">
        <w:rPr>
          <w:rFonts w:asciiTheme="majorBidi" w:hAnsiTheme="majorBidi" w:cstheme="majorBidi"/>
          <w:b/>
          <w:bCs/>
          <w:sz w:val="32"/>
          <w:szCs w:val="32"/>
        </w:rPr>
        <w:t>Microbiology 65%   and Parasitol</w:t>
      </w:r>
      <w:r w:rsidR="00FD3546">
        <w:rPr>
          <w:rFonts w:asciiTheme="majorBidi" w:hAnsiTheme="majorBidi" w:cstheme="majorBidi"/>
          <w:b/>
          <w:bCs/>
          <w:sz w:val="32"/>
          <w:szCs w:val="32"/>
        </w:rPr>
        <w:t>o</w:t>
      </w:r>
      <w:r w:rsidRPr="007E79F7">
        <w:rPr>
          <w:rFonts w:asciiTheme="majorBidi" w:hAnsiTheme="majorBidi" w:cstheme="majorBidi"/>
          <w:b/>
          <w:bCs/>
          <w:sz w:val="32"/>
          <w:szCs w:val="32"/>
        </w:rPr>
        <w:t>gy 35%</w:t>
      </w:r>
    </w:p>
    <w:p w14:paraId="2769D8C4" w14:textId="5B68FE2C" w:rsidR="007E79F7" w:rsidRDefault="007E79F7" w:rsidP="007E79F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Mid term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1295C">
        <w:rPr>
          <w:rFonts w:asciiTheme="majorBidi" w:hAnsiTheme="majorBidi" w:cstheme="majorBidi"/>
          <w:b/>
          <w:bCs/>
          <w:sz w:val="32"/>
          <w:szCs w:val="32"/>
        </w:rPr>
        <w:t>20</w:t>
      </w:r>
      <w:r w:rsidR="00E80E6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marks</w:t>
      </w:r>
      <w:r w:rsidR="003E0D8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1E7C50E3" w14:textId="0ED0EA46" w:rsidR="003E0D88" w:rsidRDefault="003E0D88" w:rsidP="00D92B57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 xml:space="preserve">Microbiology </w:t>
      </w:r>
      <w:r w:rsidR="00D92B57">
        <w:rPr>
          <w:rFonts w:asciiTheme="majorBidi" w:hAnsiTheme="majorBidi" w:cstheme="majorBidi"/>
          <w:b/>
          <w:bCs/>
          <w:sz w:val="32"/>
          <w:szCs w:val="32"/>
        </w:rPr>
        <w:t xml:space="preserve"> MCQS</w:t>
      </w:r>
      <w:proofErr w:type="gramEnd"/>
      <w:r w:rsidR="00D92B57">
        <w:rPr>
          <w:rFonts w:asciiTheme="majorBidi" w:hAnsiTheme="majorBidi" w:cstheme="majorBidi"/>
          <w:b/>
          <w:bCs/>
          <w:sz w:val="32"/>
          <w:szCs w:val="32"/>
        </w:rPr>
        <w:t xml:space="preserve"> 15 marks</w:t>
      </w:r>
    </w:p>
    <w:p w14:paraId="67BA2FFC" w14:textId="51AB19A7" w:rsidR="00D92B57" w:rsidRDefault="00D92B57" w:rsidP="00D92B57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Parasitology MCQS 5 Marks </w:t>
      </w:r>
    </w:p>
    <w:p w14:paraId="13A22BDB" w14:textId="66A8EBE2" w:rsidR="007E79F7" w:rsidRDefault="007E79F7" w:rsidP="007E79F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End module: Total </w:t>
      </w:r>
      <w:r w:rsidR="00C1295C">
        <w:rPr>
          <w:rFonts w:asciiTheme="majorBidi" w:hAnsiTheme="majorBidi" w:cstheme="majorBidi"/>
          <w:b/>
          <w:bCs/>
          <w:sz w:val="32"/>
          <w:szCs w:val="32"/>
        </w:rPr>
        <w:t xml:space="preserve">40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marks </w:t>
      </w:r>
    </w:p>
    <w:p w14:paraId="1A62F868" w14:textId="085FF8B2" w:rsidR="007E79F7" w:rsidRDefault="007E79F7" w:rsidP="007E79F7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Microbiology MCQS </w:t>
      </w:r>
      <w:r w:rsidR="00902990">
        <w:rPr>
          <w:rFonts w:asciiTheme="majorBidi" w:hAnsiTheme="majorBidi" w:cstheme="majorBidi"/>
          <w:b/>
          <w:bCs/>
          <w:sz w:val="32"/>
          <w:szCs w:val="32"/>
        </w:rPr>
        <w:t xml:space="preserve">20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marks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and  Essays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r w:rsidR="0065425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433DB">
        <w:rPr>
          <w:rFonts w:asciiTheme="majorBidi" w:hAnsiTheme="majorBidi" w:cstheme="majorBidi"/>
          <w:b/>
          <w:bCs/>
          <w:sz w:val="32"/>
          <w:szCs w:val="32"/>
        </w:rPr>
        <w:t xml:space="preserve">6 </w:t>
      </w:r>
      <w:r>
        <w:rPr>
          <w:rFonts w:asciiTheme="majorBidi" w:hAnsiTheme="majorBidi" w:cstheme="majorBidi"/>
          <w:b/>
          <w:bCs/>
          <w:sz w:val="32"/>
          <w:szCs w:val="32"/>
        </w:rPr>
        <w:t>marks</w:t>
      </w:r>
    </w:p>
    <w:p w14:paraId="09D8A305" w14:textId="77777777" w:rsidR="00FD3546" w:rsidRDefault="007E79F7" w:rsidP="007E79F7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Parasitology  MCQS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 12 marks and Essays :2 marks</w:t>
      </w:r>
    </w:p>
    <w:p w14:paraId="2C7CE724" w14:textId="6DA142A2" w:rsidR="00FD3546" w:rsidRDefault="001957EE" w:rsidP="00FD354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Practical </w:t>
      </w:r>
      <w:proofErr w:type="gramStart"/>
      <w:r w:rsidR="00FD3546">
        <w:rPr>
          <w:rFonts w:asciiTheme="majorBidi" w:hAnsiTheme="majorBidi" w:cstheme="majorBidi"/>
          <w:b/>
          <w:bCs/>
          <w:sz w:val="32"/>
          <w:szCs w:val="32"/>
        </w:rPr>
        <w:t>OSPE</w:t>
      </w:r>
      <w:r w:rsidR="007E79F7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FD3546">
        <w:rPr>
          <w:rFonts w:asciiTheme="majorBidi" w:hAnsiTheme="majorBidi" w:cstheme="majorBidi"/>
          <w:b/>
          <w:bCs/>
          <w:sz w:val="32"/>
          <w:szCs w:val="32"/>
        </w:rPr>
        <w:t>:</w:t>
      </w:r>
      <w:proofErr w:type="gramEnd"/>
      <w:r w:rsidR="00FD3546">
        <w:rPr>
          <w:rFonts w:asciiTheme="majorBidi" w:hAnsiTheme="majorBidi" w:cstheme="majorBidi"/>
          <w:b/>
          <w:bCs/>
          <w:sz w:val="32"/>
          <w:szCs w:val="32"/>
        </w:rPr>
        <w:t xml:space="preserve">Total 30 marks </w:t>
      </w:r>
    </w:p>
    <w:p w14:paraId="0C3183F2" w14:textId="030EEFC5" w:rsidR="00FD3546" w:rsidRDefault="00FD3546" w:rsidP="00FD3546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20 marks Microbiology </w:t>
      </w:r>
      <w:proofErr w:type="gramStart"/>
      <w:r w:rsidR="007125E5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="00A52438">
        <w:rPr>
          <w:rFonts w:asciiTheme="majorBidi" w:hAnsiTheme="majorBidi" w:cstheme="majorBidi"/>
          <w:b/>
          <w:bCs/>
          <w:sz w:val="32"/>
          <w:szCs w:val="32"/>
        </w:rPr>
        <w:t>12</w:t>
      </w:r>
      <w:proofErr w:type="gramEnd"/>
      <w:r w:rsidR="00A52438">
        <w:rPr>
          <w:rFonts w:asciiTheme="majorBidi" w:hAnsiTheme="majorBidi" w:cstheme="majorBidi"/>
          <w:b/>
          <w:bCs/>
          <w:sz w:val="32"/>
          <w:szCs w:val="32"/>
        </w:rPr>
        <w:t xml:space="preserve"> electronic , 8 practical ) </w:t>
      </w:r>
      <w:r>
        <w:rPr>
          <w:rFonts w:asciiTheme="majorBidi" w:hAnsiTheme="majorBidi" w:cstheme="majorBidi"/>
          <w:b/>
          <w:bCs/>
          <w:sz w:val="32"/>
          <w:szCs w:val="32"/>
        </w:rPr>
        <w:t>and 10 marks Parasitology</w:t>
      </w:r>
      <w:r w:rsidR="00A52438">
        <w:rPr>
          <w:rFonts w:asciiTheme="majorBidi" w:hAnsiTheme="majorBidi" w:cstheme="majorBidi"/>
          <w:b/>
          <w:bCs/>
          <w:sz w:val="32"/>
          <w:szCs w:val="32"/>
        </w:rPr>
        <w:t xml:space="preserve"> ( 6 electronic , 4 practical )</w:t>
      </w:r>
    </w:p>
    <w:p w14:paraId="3EA6494A" w14:textId="4CE8CFF2" w:rsidR="007E79F7" w:rsidRPr="007E79F7" w:rsidRDefault="00FD3546" w:rsidP="00FD354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Assessment: total </w:t>
      </w:r>
      <w:r w:rsidR="00C1295C">
        <w:rPr>
          <w:rFonts w:asciiTheme="majorBidi" w:hAnsiTheme="majorBidi" w:cstheme="majorBidi"/>
          <w:b/>
          <w:bCs/>
          <w:sz w:val="32"/>
          <w:szCs w:val="32"/>
        </w:rPr>
        <w:t xml:space="preserve">10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marks </w:t>
      </w:r>
    </w:p>
    <w:p w14:paraId="70861B56" w14:textId="77777777" w:rsidR="002D75B0" w:rsidRDefault="002D75B0" w:rsidP="002D75B0">
      <w:pPr>
        <w:jc w:val="center"/>
        <w:rPr>
          <w:rFonts w:asciiTheme="majorBidi" w:hAnsiTheme="majorBidi" w:cstheme="majorBidi"/>
          <w:sz w:val="44"/>
          <w:szCs w:val="44"/>
        </w:rPr>
      </w:pPr>
    </w:p>
    <w:p w14:paraId="63D394C5" w14:textId="77777777" w:rsidR="002D75B0" w:rsidRDefault="002D75B0" w:rsidP="002D75B0">
      <w:pPr>
        <w:jc w:val="center"/>
        <w:rPr>
          <w:rFonts w:asciiTheme="majorBidi" w:hAnsiTheme="majorBidi" w:cstheme="majorBidi"/>
          <w:sz w:val="44"/>
          <w:szCs w:val="44"/>
        </w:rPr>
      </w:pPr>
    </w:p>
    <w:p w14:paraId="46FF4460" w14:textId="77777777" w:rsidR="002D75B0" w:rsidRDefault="002D75B0" w:rsidP="002D75B0">
      <w:pPr>
        <w:jc w:val="center"/>
        <w:rPr>
          <w:rFonts w:asciiTheme="majorBidi" w:hAnsiTheme="majorBidi" w:cstheme="majorBidi"/>
          <w:sz w:val="44"/>
          <w:szCs w:val="44"/>
        </w:rPr>
      </w:pPr>
    </w:p>
    <w:p w14:paraId="49EEE58D" w14:textId="77777777" w:rsidR="002D75B0" w:rsidRDefault="002D75B0" w:rsidP="002D75B0">
      <w:pPr>
        <w:jc w:val="center"/>
        <w:rPr>
          <w:rFonts w:asciiTheme="majorBidi" w:hAnsiTheme="majorBidi" w:cstheme="majorBidi"/>
          <w:sz w:val="44"/>
          <w:szCs w:val="44"/>
        </w:rPr>
      </w:pPr>
    </w:p>
    <w:p w14:paraId="738C7B52" w14:textId="6CE9216B" w:rsidR="00A225EF" w:rsidRPr="00A225EF" w:rsidRDefault="00A225EF" w:rsidP="002D75B0">
      <w:pPr>
        <w:rPr>
          <w:rFonts w:asciiTheme="majorBidi" w:hAnsiTheme="majorBidi" w:cstheme="majorBidi"/>
          <w:b/>
          <w:bCs/>
          <w:sz w:val="32"/>
          <w:szCs w:val="32"/>
        </w:rPr>
      </w:pPr>
    </w:p>
    <w:sectPr w:rsidR="00A225EF" w:rsidRPr="00A225EF" w:rsidSect="00310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6558A" w14:textId="77777777" w:rsidR="00BD6872" w:rsidRDefault="00BD6872" w:rsidP="00310370">
      <w:pPr>
        <w:spacing w:after="0" w:line="240" w:lineRule="auto"/>
      </w:pPr>
      <w:r>
        <w:separator/>
      </w:r>
    </w:p>
  </w:endnote>
  <w:endnote w:type="continuationSeparator" w:id="0">
    <w:p w14:paraId="2E5E6AB4" w14:textId="77777777" w:rsidR="00BD6872" w:rsidRDefault="00BD6872" w:rsidP="0031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5E037" w14:textId="77777777" w:rsidR="00BD6872" w:rsidRDefault="00BD6872" w:rsidP="00310370">
      <w:pPr>
        <w:spacing w:after="0" w:line="240" w:lineRule="auto"/>
      </w:pPr>
      <w:r>
        <w:separator/>
      </w:r>
    </w:p>
  </w:footnote>
  <w:footnote w:type="continuationSeparator" w:id="0">
    <w:p w14:paraId="7BE48D3C" w14:textId="77777777" w:rsidR="00BD6872" w:rsidRDefault="00BD6872" w:rsidP="00310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724D8"/>
    <w:multiLevelType w:val="hybridMultilevel"/>
    <w:tmpl w:val="71C40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E064F"/>
    <w:multiLevelType w:val="hybridMultilevel"/>
    <w:tmpl w:val="D8667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EF"/>
    <w:rsid w:val="00015888"/>
    <w:rsid w:val="000262D8"/>
    <w:rsid w:val="00026409"/>
    <w:rsid w:val="00047470"/>
    <w:rsid w:val="00056C89"/>
    <w:rsid w:val="00080529"/>
    <w:rsid w:val="000A6187"/>
    <w:rsid w:val="000F20B7"/>
    <w:rsid w:val="000F26F8"/>
    <w:rsid w:val="00134A06"/>
    <w:rsid w:val="001427AD"/>
    <w:rsid w:val="00144080"/>
    <w:rsid w:val="00156F03"/>
    <w:rsid w:val="001773BF"/>
    <w:rsid w:val="00180812"/>
    <w:rsid w:val="00180871"/>
    <w:rsid w:val="00183F11"/>
    <w:rsid w:val="001957EE"/>
    <w:rsid w:val="001C5696"/>
    <w:rsid w:val="001D147C"/>
    <w:rsid w:val="001F03DB"/>
    <w:rsid w:val="002052E2"/>
    <w:rsid w:val="002162A0"/>
    <w:rsid w:val="002525C6"/>
    <w:rsid w:val="00252C02"/>
    <w:rsid w:val="00267CF6"/>
    <w:rsid w:val="002B6A63"/>
    <w:rsid w:val="002B6F82"/>
    <w:rsid w:val="002D75B0"/>
    <w:rsid w:val="002E668A"/>
    <w:rsid w:val="002F36E9"/>
    <w:rsid w:val="00310370"/>
    <w:rsid w:val="00310D2D"/>
    <w:rsid w:val="003402DB"/>
    <w:rsid w:val="0034044A"/>
    <w:rsid w:val="00367755"/>
    <w:rsid w:val="003A0E47"/>
    <w:rsid w:val="003A5D39"/>
    <w:rsid w:val="003A7030"/>
    <w:rsid w:val="003B03CC"/>
    <w:rsid w:val="003B7818"/>
    <w:rsid w:val="003E0D88"/>
    <w:rsid w:val="00436734"/>
    <w:rsid w:val="004618D1"/>
    <w:rsid w:val="004817BE"/>
    <w:rsid w:val="004C2A01"/>
    <w:rsid w:val="004C4C02"/>
    <w:rsid w:val="004F68B4"/>
    <w:rsid w:val="00510D2E"/>
    <w:rsid w:val="00525394"/>
    <w:rsid w:val="00562EB7"/>
    <w:rsid w:val="00565C91"/>
    <w:rsid w:val="00586AA2"/>
    <w:rsid w:val="005E1F3C"/>
    <w:rsid w:val="005E3350"/>
    <w:rsid w:val="005E6B35"/>
    <w:rsid w:val="0063121A"/>
    <w:rsid w:val="00654251"/>
    <w:rsid w:val="006611C5"/>
    <w:rsid w:val="00665BDA"/>
    <w:rsid w:val="007104FA"/>
    <w:rsid w:val="007125E5"/>
    <w:rsid w:val="00734B76"/>
    <w:rsid w:val="00742C0A"/>
    <w:rsid w:val="00763611"/>
    <w:rsid w:val="00763790"/>
    <w:rsid w:val="0079524D"/>
    <w:rsid w:val="007A2B63"/>
    <w:rsid w:val="007A5B6B"/>
    <w:rsid w:val="007B280B"/>
    <w:rsid w:val="007C0828"/>
    <w:rsid w:val="007E79F7"/>
    <w:rsid w:val="00881406"/>
    <w:rsid w:val="008A1239"/>
    <w:rsid w:val="008A1904"/>
    <w:rsid w:val="008A24A6"/>
    <w:rsid w:val="008E6C2B"/>
    <w:rsid w:val="00902990"/>
    <w:rsid w:val="00912FE9"/>
    <w:rsid w:val="00914860"/>
    <w:rsid w:val="009425E2"/>
    <w:rsid w:val="009433DB"/>
    <w:rsid w:val="00956DE5"/>
    <w:rsid w:val="009B0627"/>
    <w:rsid w:val="009B63C5"/>
    <w:rsid w:val="009C415B"/>
    <w:rsid w:val="009C7FA5"/>
    <w:rsid w:val="009F1D16"/>
    <w:rsid w:val="009F26DE"/>
    <w:rsid w:val="009F58CC"/>
    <w:rsid w:val="00A00950"/>
    <w:rsid w:val="00A225EF"/>
    <w:rsid w:val="00A52438"/>
    <w:rsid w:val="00A93795"/>
    <w:rsid w:val="00AA2EB4"/>
    <w:rsid w:val="00AE2992"/>
    <w:rsid w:val="00AE3528"/>
    <w:rsid w:val="00AE56D9"/>
    <w:rsid w:val="00B05834"/>
    <w:rsid w:val="00B27950"/>
    <w:rsid w:val="00B54DD4"/>
    <w:rsid w:val="00B81CB7"/>
    <w:rsid w:val="00BA4FFB"/>
    <w:rsid w:val="00BC2694"/>
    <w:rsid w:val="00BC4073"/>
    <w:rsid w:val="00BD6872"/>
    <w:rsid w:val="00BE3EDB"/>
    <w:rsid w:val="00C1295C"/>
    <w:rsid w:val="00C2204F"/>
    <w:rsid w:val="00C247F0"/>
    <w:rsid w:val="00C33E3E"/>
    <w:rsid w:val="00C45D3A"/>
    <w:rsid w:val="00C5116D"/>
    <w:rsid w:val="00C512E8"/>
    <w:rsid w:val="00C66DC9"/>
    <w:rsid w:val="00C81804"/>
    <w:rsid w:val="00C875FC"/>
    <w:rsid w:val="00C95DED"/>
    <w:rsid w:val="00CC4A9D"/>
    <w:rsid w:val="00CD569A"/>
    <w:rsid w:val="00CE5EBD"/>
    <w:rsid w:val="00D3507E"/>
    <w:rsid w:val="00D81164"/>
    <w:rsid w:val="00D92B57"/>
    <w:rsid w:val="00DF1875"/>
    <w:rsid w:val="00E731F9"/>
    <w:rsid w:val="00E80E63"/>
    <w:rsid w:val="00ED6C2E"/>
    <w:rsid w:val="00ED7E5D"/>
    <w:rsid w:val="00F12BEB"/>
    <w:rsid w:val="00F632D2"/>
    <w:rsid w:val="00F81F05"/>
    <w:rsid w:val="00FA3630"/>
    <w:rsid w:val="00FD3546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E3A7"/>
  <w15:chartTrackingRefBased/>
  <w15:docId w15:val="{23643A79-DA6C-4B3C-954A-1986DD5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5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1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370"/>
  </w:style>
  <w:style w:type="paragraph" w:styleId="Footer">
    <w:name w:val="footer"/>
    <w:basedOn w:val="Normal"/>
    <w:link w:val="FooterChar"/>
    <w:uiPriority w:val="99"/>
    <w:unhideWhenUsed/>
    <w:rsid w:val="0031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Mona Ahmed Gharib</dc:creator>
  <cp:keywords/>
  <dc:description/>
  <cp:lastModifiedBy>Dr.Ashraf Kotb-ellatief Ali</cp:lastModifiedBy>
  <cp:revision>2</cp:revision>
  <dcterms:created xsi:type="dcterms:W3CDTF">2025-05-20T20:12:00Z</dcterms:created>
  <dcterms:modified xsi:type="dcterms:W3CDTF">2025-05-20T20:12:00Z</dcterms:modified>
</cp:coreProperties>
</file>